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55" w:rsidRDefault="00EC0055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</w:pPr>
      <w:r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  <w:t>CVČ Lendak</w:t>
      </w:r>
    </w:p>
    <w:p w:rsidR="00EC0055" w:rsidRPr="00EC0055" w:rsidRDefault="00EC0055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</w:pPr>
      <w:r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  <w:t>ako súčasť Spojenej školy Lendak, Školská 5/535, 059 07 Lendak</w:t>
      </w: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/>
          <w:iCs/>
          <w:color w:val="000000"/>
          <w:u w:val="single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/>
          <w:iCs/>
          <w:color w:val="000000"/>
          <w:u w:val="single"/>
        </w:rPr>
      </w:pPr>
    </w:p>
    <w:p w:rsidR="00EC0055" w:rsidRP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6E6642">
      <w:pPr>
        <w:shd w:val="clear" w:color="auto" w:fill="FFFFFF"/>
        <w:spacing w:line="360" w:lineRule="auto"/>
        <w:jc w:val="center"/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</w:pPr>
      <w:r w:rsidRPr="00810718"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  <w:t>V Ý C H O V N Ý     P R O G R A</w:t>
      </w:r>
      <w:r w:rsidR="00FC3120"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  <w:t> </w:t>
      </w:r>
      <w:r w:rsidRPr="00810718"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  <w:t>M</w:t>
      </w:r>
    </w:p>
    <w:p w:rsidR="00FC3120" w:rsidRDefault="00FC3120" w:rsidP="006E6642">
      <w:pPr>
        <w:shd w:val="clear" w:color="auto" w:fill="FFFFFF"/>
        <w:spacing w:line="360" w:lineRule="auto"/>
        <w:jc w:val="center"/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</w:pPr>
      <w:r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  <w:t>centra voľného času</w:t>
      </w:r>
      <w:r w:rsidR="002B2BD7"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  <w:t xml:space="preserve"> Lendak</w:t>
      </w:r>
    </w:p>
    <w:p w:rsidR="002B2BD7" w:rsidRPr="00810718" w:rsidRDefault="002B2BD7" w:rsidP="006E6642">
      <w:pPr>
        <w:shd w:val="clear" w:color="auto" w:fill="FFFFFF"/>
        <w:spacing w:line="360" w:lineRule="auto"/>
        <w:jc w:val="center"/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</w:pPr>
      <w:r>
        <w:rPr>
          <w:rStyle w:val="goog-inline-block"/>
          <w:rFonts w:eastAsia="Times New Roman"/>
          <w:b/>
          <w:bCs/>
          <w:iCs/>
          <w:color w:val="000000"/>
          <w:sz w:val="28"/>
          <w:szCs w:val="28"/>
        </w:rPr>
        <w:t xml:space="preserve">ako súčasti Spojenej školy Lendak </w:t>
      </w:r>
    </w:p>
    <w:p w:rsidR="00EC0055" w:rsidRDefault="00EC0055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637883">
      <w:pPr>
        <w:shd w:val="clear" w:color="auto" w:fill="FFFFFF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810718" w:rsidRDefault="00810718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iCs/>
          <w:color w:val="000000"/>
          <w:sz w:val="22"/>
          <w:szCs w:val="22"/>
        </w:rPr>
      </w:pPr>
    </w:p>
    <w:p w:rsidR="00EC0055" w:rsidRPr="00EC0055" w:rsidRDefault="00EC0055" w:rsidP="00EC005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color w:val="000000"/>
        </w:rPr>
      </w:pPr>
      <w:r w:rsidRPr="00810718">
        <w:rPr>
          <w:rStyle w:val="goog-inline-block"/>
          <w:rFonts w:eastAsia="Times New Roman"/>
          <w:b/>
          <w:color w:val="000000"/>
        </w:rPr>
        <w:t>Forma výchovy a vzdelávania</w:t>
      </w:r>
      <w:r w:rsidRPr="00810718">
        <w:rPr>
          <w:rStyle w:val="goog-inline-block"/>
          <w:rFonts w:eastAsia="Times New Roman"/>
          <w:color w:val="000000"/>
        </w:rPr>
        <w:t>: </w:t>
      </w:r>
      <w:r w:rsidR="00637883">
        <w:rPr>
          <w:rStyle w:val="goog-inline-block"/>
          <w:rFonts w:eastAsia="Times New Roman"/>
          <w:color w:val="000000"/>
        </w:rPr>
        <w:t xml:space="preserve">celodenná a </w:t>
      </w:r>
      <w:r w:rsidRPr="00810718">
        <w:rPr>
          <w:rStyle w:val="goog-inline-block"/>
          <w:rFonts w:eastAsia="Times New Roman"/>
          <w:color w:val="000000"/>
        </w:rPr>
        <w:t>celoročná</w:t>
      </w:r>
    </w:p>
    <w:p w:rsidR="00810718" w:rsidRDefault="00810718" w:rsidP="00EC005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C0055" w:rsidRPr="00810718" w:rsidRDefault="00EC0055" w:rsidP="00EC005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10718">
        <w:rPr>
          <w:rStyle w:val="goog-inline-block"/>
          <w:rFonts w:eastAsia="Times New Roman"/>
          <w:b/>
          <w:color w:val="000000"/>
        </w:rPr>
        <w:t>Výchovný jazyk</w:t>
      </w:r>
      <w:r w:rsidRPr="00810718">
        <w:rPr>
          <w:rStyle w:val="goog-inline-block"/>
          <w:rFonts w:eastAsia="Times New Roman"/>
          <w:color w:val="000000"/>
        </w:rPr>
        <w:t>: slovenský</w:t>
      </w: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color w:val="000000"/>
        </w:rPr>
      </w:pPr>
    </w:p>
    <w:p w:rsidR="00EC0055" w:rsidRPr="00810718" w:rsidRDefault="00EC0055" w:rsidP="00EC005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10718">
        <w:rPr>
          <w:rStyle w:val="goog-inline-block"/>
          <w:rFonts w:eastAsia="Times New Roman"/>
          <w:b/>
          <w:color w:val="000000"/>
        </w:rPr>
        <w:t>Druh školského zariadenia</w:t>
      </w:r>
      <w:r w:rsidRPr="00810718">
        <w:rPr>
          <w:rStyle w:val="goog-inline-block"/>
          <w:rFonts w:eastAsia="Times New Roman"/>
          <w:color w:val="000000"/>
        </w:rPr>
        <w:t>: </w:t>
      </w:r>
      <w:r w:rsidR="008F67D5">
        <w:rPr>
          <w:rStyle w:val="goog-inline-block"/>
          <w:rFonts w:eastAsia="Times New Roman"/>
          <w:color w:val="000000"/>
        </w:rPr>
        <w:t>Obecné</w:t>
      </w:r>
      <w:r w:rsidRPr="00810718">
        <w:rPr>
          <w:rStyle w:val="goog-inline-block"/>
          <w:rFonts w:eastAsia="Times New Roman"/>
          <w:color w:val="000000"/>
        </w:rPr>
        <w:t> školské zariadenie</w:t>
      </w: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color w:val="000000"/>
        </w:rPr>
      </w:pPr>
    </w:p>
    <w:p w:rsidR="00EC0055" w:rsidRPr="00810718" w:rsidRDefault="00EC0055" w:rsidP="00EC0055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810718">
        <w:rPr>
          <w:rStyle w:val="goog-inline-block"/>
          <w:rFonts w:eastAsia="Times New Roman"/>
          <w:b/>
          <w:color w:val="000000"/>
        </w:rPr>
        <w:t>Dátum prerokovania v pedagogickej rade školského zariadenia:</w:t>
      </w: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color w:val="000000"/>
        </w:rPr>
      </w:pPr>
    </w:p>
    <w:p w:rsidR="00EC0055" w:rsidRPr="00810718" w:rsidRDefault="00EC0055" w:rsidP="00EC0055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810718">
        <w:rPr>
          <w:rStyle w:val="goog-inline-block"/>
          <w:rFonts w:eastAsia="Times New Roman"/>
          <w:b/>
          <w:color w:val="000000"/>
        </w:rPr>
        <w:t>Dátum prerokovania v rade školského zariadenia:</w:t>
      </w: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color w:val="000000"/>
        </w:rPr>
      </w:pPr>
    </w:p>
    <w:p w:rsidR="00EC0055" w:rsidRPr="00810718" w:rsidRDefault="00EC0055" w:rsidP="00EC0055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810718">
        <w:rPr>
          <w:rStyle w:val="goog-inline-block"/>
          <w:rFonts w:eastAsia="Times New Roman"/>
          <w:b/>
          <w:color w:val="000000"/>
        </w:rPr>
        <w:t>Platnosť výchovného programu: </w:t>
      </w:r>
      <w:r w:rsidR="006E6642">
        <w:rPr>
          <w:rStyle w:val="goog-inline-block"/>
          <w:rFonts w:eastAsia="Times New Roman"/>
          <w:color w:val="000000"/>
        </w:rPr>
        <w:t>do 30.6.2015</w:t>
      </w: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color w:val="000000"/>
        </w:rPr>
      </w:pPr>
    </w:p>
    <w:p w:rsidR="00EC0055" w:rsidRPr="00810718" w:rsidRDefault="00EC0055" w:rsidP="00EC005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10718">
        <w:rPr>
          <w:rStyle w:val="goog-inline-block"/>
          <w:rFonts w:eastAsia="Times New Roman"/>
          <w:b/>
          <w:color w:val="000000"/>
        </w:rPr>
        <w:t>Zriaďovateľ: </w:t>
      </w:r>
      <w:r w:rsidR="00810718">
        <w:rPr>
          <w:rStyle w:val="goog-inline-block"/>
          <w:rFonts w:eastAsia="Times New Roman"/>
          <w:color w:val="000000"/>
        </w:rPr>
        <w:t>Obec Lendak</w:t>
      </w:r>
    </w:p>
    <w:p w:rsidR="00EC0055" w:rsidRPr="00810718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color w:val="000000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</w:p>
    <w:p w:rsidR="00810718" w:rsidRDefault="00637883" w:rsidP="00EC0055">
      <w:pPr>
        <w:shd w:val="clear" w:color="auto" w:fill="FFFFFF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Pečiatka                                            podpis riaditeľa CVČ</w:t>
      </w:r>
    </w:p>
    <w:p w:rsidR="00810718" w:rsidRDefault="00810718" w:rsidP="00EC0055">
      <w:pPr>
        <w:shd w:val="clear" w:color="auto" w:fill="FFFFFF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</w:p>
    <w:p w:rsidR="00EC0055" w:rsidRDefault="00EC0055" w:rsidP="00EC0055">
      <w:pPr>
        <w:shd w:val="clear" w:color="auto" w:fill="FFFFFF"/>
        <w:jc w:val="center"/>
        <w:rPr>
          <w:rStyle w:val="goog-inline-block"/>
          <w:rFonts w:eastAsia="Times New Roman"/>
          <w:b/>
          <w:bCs/>
          <w:color w:val="000000"/>
          <w:sz w:val="28"/>
          <w:szCs w:val="28"/>
        </w:rPr>
      </w:pPr>
      <w:r w:rsidRPr="00810718">
        <w:rPr>
          <w:rStyle w:val="goog-inline-block"/>
          <w:rFonts w:eastAsia="Times New Roman"/>
          <w:b/>
          <w:bCs/>
          <w:color w:val="000000"/>
          <w:sz w:val="28"/>
          <w:szCs w:val="28"/>
        </w:rPr>
        <w:t>OBSAH</w:t>
      </w:r>
    </w:p>
    <w:p w:rsidR="000E7522" w:rsidRPr="00810718" w:rsidRDefault="000E7522" w:rsidP="00EC005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color w:val="000000"/>
          <w:sz w:val="20"/>
          <w:szCs w:val="20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color w:val="000000"/>
          <w:sz w:val="20"/>
          <w:szCs w:val="20"/>
        </w:rPr>
      </w:pPr>
    </w:p>
    <w:p w:rsidR="00EC0055" w:rsidRDefault="00EC0055" w:rsidP="00EC0055">
      <w:pPr>
        <w:shd w:val="clear" w:color="auto" w:fill="FFFFFF"/>
        <w:rPr>
          <w:rStyle w:val="goog-inline-block"/>
          <w:rFonts w:eastAsia="Times New Roman"/>
          <w:color w:val="000000"/>
          <w:sz w:val="20"/>
          <w:szCs w:val="20"/>
        </w:rPr>
      </w:pPr>
    </w:p>
    <w:p w:rsidR="000E7522" w:rsidRPr="00D408EB" w:rsidRDefault="00EC0055" w:rsidP="00810718">
      <w:pPr>
        <w:shd w:val="clear" w:color="auto" w:fill="FFFFFF"/>
        <w:spacing w:line="480" w:lineRule="auto"/>
        <w:rPr>
          <w:rFonts w:eastAsia="Times New Roman"/>
          <w:color w:val="000000"/>
        </w:rPr>
      </w:pPr>
      <w:r w:rsidRPr="00810718">
        <w:rPr>
          <w:rStyle w:val="goog-inline-block"/>
          <w:rFonts w:eastAsia="Times New Roman"/>
          <w:color w:val="000000"/>
        </w:rPr>
        <w:t>I.Charakteristika CVČ ................................................................................ </w:t>
      </w:r>
      <w:r w:rsidR="00853B66">
        <w:rPr>
          <w:rStyle w:val="goog-inline-block"/>
          <w:rFonts w:eastAsia="Times New Roman"/>
          <w:color w:val="000000"/>
        </w:rPr>
        <w:t>3 - 4</w:t>
      </w:r>
    </w:p>
    <w:p w:rsidR="00D408EB" w:rsidRPr="00810718" w:rsidRDefault="00D408EB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EC0055" w:rsidRDefault="00EC0055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  <w:r w:rsidRPr="00810718">
        <w:rPr>
          <w:rStyle w:val="goog-inline-block"/>
          <w:rFonts w:eastAsia="Times New Roman"/>
          <w:color w:val="000000"/>
        </w:rPr>
        <w:t>II.</w:t>
      </w:r>
      <w:r w:rsidR="00257E70">
        <w:rPr>
          <w:rStyle w:val="goog-inline-block"/>
          <w:rFonts w:eastAsia="Times New Roman"/>
          <w:color w:val="000000"/>
        </w:rPr>
        <w:t xml:space="preserve"> </w:t>
      </w:r>
      <w:r w:rsidRPr="00810718">
        <w:rPr>
          <w:rStyle w:val="goog-inline-block"/>
          <w:rFonts w:eastAsia="Times New Roman"/>
          <w:color w:val="000000"/>
        </w:rPr>
        <w:t>Vlastné ciele a poslanie výchovy</w:t>
      </w:r>
      <w:r w:rsidR="00F156A2">
        <w:rPr>
          <w:rStyle w:val="goog-inline-block"/>
          <w:rFonts w:eastAsia="Times New Roman"/>
          <w:color w:val="000000"/>
        </w:rPr>
        <w:t xml:space="preserve"> v CVČ</w:t>
      </w:r>
      <w:r w:rsidRPr="00810718">
        <w:rPr>
          <w:rStyle w:val="goog-inline-block"/>
          <w:rFonts w:eastAsia="Times New Roman"/>
          <w:color w:val="000000"/>
        </w:rPr>
        <w:t> ..............................</w:t>
      </w:r>
      <w:r w:rsidR="00DC06F7">
        <w:rPr>
          <w:rStyle w:val="goog-inline-block"/>
          <w:rFonts w:eastAsia="Times New Roman"/>
          <w:color w:val="000000"/>
        </w:rPr>
        <w:t>................</w:t>
      </w:r>
      <w:r w:rsidR="00853B66">
        <w:rPr>
          <w:rStyle w:val="goog-inline-block"/>
          <w:rFonts w:eastAsia="Times New Roman"/>
          <w:color w:val="000000"/>
        </w:rPr>
        <w:t>4 - 5</w:t>
      </w:r>
    </w:p>
    <w:p w:rsidR="00D408EB" w:rsidRPr="00810718" w:rsidRDefault="00D408EB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0E7522" w:rsidRPr="00D408EB" w:rsidRDefault="00EC0055" w:rsidP="00810718">
      <w:pPr>
        <w:shd w:val="clear" w:color="auto" w:fill="FFFFFF"/>
        <w:spacing w:line="480" w:lineRule="auto"/>
        <w:rPr>
          <w:rFonts w:eastAsia="Times New Roman"/>
          <w:color w:val="000000"/>
        </w:rPr>
      </w:pPr>
      <w:r w:rsidRPr="00810718">
        <w:rPr>
          <w:rStyle w:val="goog-inline-block"/>
          <w:rFonts w:eastAsia="Times New Roman"/>
          <w:color w:val="000000"/>
        </w:rPr>
        <w:t>III.Kľúčové kompetencie dieťaťa CVČ .........................</w:t>
      </w:r>
      <w:r w:rsidR="00DC06F7">
        <w:rPr>
          <w:rStyle w:val="goog-inline-block"/>
          <w:rFonts w:eastAsia="Times New Roman"/>
          <w:color w:val="000000"/>
        </w:rPr>
        <w:t>...........................</w:t>
      </w:r>
      <w:r w:rsidR="00836A11">
        <w:rPr>
          <w:rStyle w:val="goog-inline-block"/>
          <w:rFonts w:eastAsia="Times New Roman"/>
          <w:color w:val="000000"/>
        </w:rPr>
        <w:t xml:space="preserve"> </w:t>
      </w:r>
      <w:r w:rsidR="00853B66">
        <w:rPr>
          <w:rStyle w:val="goog-inline-block"/>
          <w:rFonts w:eastAsia="Times New Roman"/>
          <w:color w:val="000000"/>
        </w:rPr>
        <w:t>5 -7</w:t>
      </w:r>
    </w:p>
    <w:p w:rsidR="00D408EB" w:rsidRPr="00810718" w:rsidRDefault="00D408EB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0E7522" w:rsidRPr="00D408EB" w:rsidRDefault="00EC0055" w:rsidP="00810718">
      <w:pPr>
        <w:shd w:val="clear" w:color="auto" w:fill="FFFFFF"/>
        <w:spacing w:line="480" w:lineRule="auto"/>
        <w:rPr>
          <w:rFonts w:eastAsia="Times New Roman"/>
          <w:color w:val="000000"/>
        </w:rPr>
      </w:pPr>
      <w:r w:rsidRPr="00810718">
        <w:rPr>
          <w:rStyle w:val="goog-inline-block"/>
          <w:rFonts w:eastAsia="Times New Roman"/>
          <w:color w:val="000000"/>
        </w:rPr>
        <w:t>IV.Formy výchovy a vzdelávania ....................................</w:t>
      </w:r>
      <w:r w:rsidR="00DC06F7">
        <w:rPr>
          <w:rStyle w:val="goog-inline-block"/>
          <w:rFonts w:eastAsia="Times New Roman"/>
          <w:color w:val="000000"/>
        </w:rPr>
        <w:t xml:space="preserve">............................ </w:t>
      </w:r>
      <w:r w:rsidR="00836A11">
        <w:rPr>
          <w:rStyle w:val="goog-inline-block"/>
          <w:rFonts w:eastAsia="Times New Roman"/>
          <w:color w:val="000000"/>
        </w:rPr>
        <w:t xml:space="preserve">  7</w:t>
      </w:r>
    </w:p>
    <w:p w:rsidR="00D408EB" w:rsidRPr="00810718" w:rsidRDefault="00D408EB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EC0055" w:rsidRDefault="00140CEC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V</w:t>
      </w:r>
      <w:r w:rsidR="00EC0055" w:rsidRPr="00810718">
        <w:rPr>
          <w:rStyle w:val="goog-inline-block"/>
          <w:rFonts w:eastAsia="Times New Roman"/>
          <w:color w:val="000000"/>
        </w:rPr>
        <w:t>.</w:t>
      </w:r>
      <w:r w:rsidR="00257E70">
        <w:rPr>
          <w:rStyle w:val="goog-inline-block"/>
          <w:rFonts w:eastAsia="Times New Roman"/>
          <w:color w:val="000000"/>
        </w:rPr>
        <w:t xml:space="preserve"> </w:t>
      </w:r>
      <w:r>
        <w:rPr>
          <w:rStyle w:val="goog-inline-block"/>
          <w:rFonts w:eastAsia="Times New Roman"/>
          <w:color w:val="000000"/>
        </w:rPr>
        <w:t>Oddelenia a záujmové útvary</w:t>
      </w:r>
      <w:r w:rsidR="00EE01DC">
        <w:rPr>
          <w:rStyle w:val="goog-inline-block"/>
          <w:rFonts w:eastAsia="Times New Roman"/>
          <w:color w:val="000000"/>
        </w:rPr>
        <w:t xml:space="preserve"> CVČ</w:t>
      </w:r>
      <w:r w:rsidR="00EC0055" w:rsidRPr="00810718">
        <w:rPr>
          <w:rStyle w:val="goog-inline-block"/>
          <w:rFonts w:eastAsia="Times New Roman"/>
          <w:color w:val="000000"/>
        </w:rPr>
        <w:t>.....................................................</w:t>
      </w:r>
      <w:r w:rsidR="00836A11">
        <w:rPr>
          <w:rStyle w:val="goog-inline-block"/>
          <w:rFonts w:eastAsia="Times New Roman"/>
          <w:color w:val="000000"/>
        </w:rPr>
        <w:t xml:space="preserve">  8 - 9 </w:t>
      </w:r>
    </w:p>
    <w:p w:rsidR="00D408EB" w:rsidRPr="00810718" w:rsidRDefault="00D408EB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EC0055" w:rsidRDefault="00EE01DC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V</w:t>
      </w:r>
      <w:r w:rsidR="00EC0055" w:rsidRPr="00810718">
        <w:rPr>
          <w:rStyle w:val="goog-inline-block"/>
          <w:rFonts w:eastAsia="Times New Roman"/>
          <w:color w:val="000000"/>
        </w:rPr>
        <w:t>I.Personálne zabezpečenie ...........................................</w:t>
      </w:r>
      <w:r w:rsidR="00075A5F">
        <w:rPr>
          <w:rStyle w:val="goog-inline-block"/>
          <w:rFonts w:eastAsia="Times New Roman"/>
          <w:color w:val="000000"/>
        </w:rPr>
        <w:t>..........................</w:t>
      </w:r>
      <w:r w:rsidR="00836A11">
        <w:rPr>
          <w:rStyle w:val="goog-inline-block"/>
          <w:rFonts w:eastAsia="Times New Roman"/>
          <w:color w:val="000000"/>
        </w:rPr>
        <w:t>9</w:t>
      </w:r>
      <w:r w:rsidR="00075A5F">
        <w:rPr>
          <w:rStyle w:val="goog-inline-block"/>
          <w:rFonts w:eastAsia="Times New Roman"/>
          <w:color w:val="000000"/>
        </w:rPr>
        <w:t xml:space="preserve"> - 10</w:t>
      </w:r>
    </w:p>
    <w:p w:rsidR="00D408EB" w:rsidRPr="00810718" w:rsidRDefault="00D408EB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EC0055" w:rsidRDefault="00EE01DC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VI</w:t>
      </w:r>
      <w:r w:rsidR="00EC0055" w:rsidRPr="00810718">
        <w:rPr>
          <w:rStyle w:val="goog-inline-block"/>
          <w:rFonts w:eastAsia="Times New Roman"/>
          <w:color w:val="000000"/>
        </w:rPr>
        <w:t>I.Podmienky pre zaistenie BOZP pri vých.vzdel. pr</w:t>
      </w:r>
      <w:r w:rsidR="00147D7A">
        <w:rPr>
          <w:rStyle w:val="goog-inline-block"/>
          <w:rFonts w:eastAsia="Times New Roman"/>
          <w:color w:val="000000"/>
        </w:rPr>
        <w:t>oce</w:t>
      </w:r>
      <w:r w:rsidR="004D10B5">
        <w:rPr>
          <w:rStyle w:val="goog-inline-block"/>
          <w:rFonts w:eastAsia="Times New Roman"/>
          <w:color w:val="000000"/>
        </w:rPr>
        <w:t xml:space="preserve">se ................. </w:t>
      </w:r>
      <w:r w:rsidR="00DC06F7">
        <w:rPr>
          <w:rStyle w:val="goog-inline-block"/>
          <w:rFonts w:eastAsia="Times New Roman"/>
          <w:color w:val="000000"/>
        </w:rPr>
        <w:t> </w:t>
      </w:r>
      <w:r w:rsidR="004D10B5">
        <w:rPr>
          <w:rStyle w:val="goog-inline-block"/>
          <w:rFonts w:eastAsia="Times New Roman"/>
          <w:color w:val="000000"/>
        </w:rPr>
        <w:t xml:space="preserve"> </w:t>
      </w:r>
      <w:r w:rsidR="00075A5F">
        <w:rPr>
          <w:rStyle w:val="goog-inline-block"/>
          <w:rFonts w:eastAsia="Times New Roman"/>
          <w:color w:val="000000"/>
        </w:rPr>
        <w:t xml:space="preserve">    </w:t>
      </w:r>
      <w:r w:rsidR="004D10B5">
        <w:rPr>
          <w:rStyle w:val="goog-inline-block"/>
          <w:rFonts w:eastAsia="Times New Roman"/>
          <w:color w:val="000000"/>
        </w:rPr>
        <w:t>10</w:t>
      </w:r>
    </w:p>
    <w:p w:rsidR="00D408EB" w:rsidRPr="00810718" w:rsidRDefault="00D408EB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EC0055" w:rsidRDefault="00EE01DC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VIII</w:t>
      </w:r>
      <w:r w:rsidR="00EC0055" w:rsidRPr="00810718">
        <w:rPr>
          <w:rStyle w:val="goog-inline-block"/>
          <w:rFonts w:eastAsia="Times New Roman"/>
          <w:color w:val="000000"/>
        </w:rPr>
        <w:t>.Vnútorný systém kontroly a hodnotenia detí ..............</w:t>
      </w:r>
      <w:r w:rsidR="00075A5F">
        <w:rPr>
          <w:rStyle w:val="goog-inline-block"/>
          <w:rFonts w:eastAsia="Times New Roman"/>
          <w:color w:val="000000"/>
        </w:rPr>
        <w:t>...................</w:t>
      </w:r>
      <w:r w:rsidR="004D10B5">
        <w:rPr>
          <w:rStyle w:val="goog-inline-block"/>
          <w:rFonts w:eastAsia="Times New Roman"/>
          <w:color w:val="000000"/>
        </w:rPr>
        <w:t>10</w:t>
      </w:r>
      <w:r w:rsidR="00075A5F">
        <w:rPr>
          <w:rStyle w:val="goog-inline-block"/>
          <w:rFonts w:eastAsia="Times New Roman"/>
          <w:color w:val="000000"/>
        </w:rPr>
        <w:t xml:space="preserve"> --11</w:t>
      </w:r>
    </w:p>
    <w:p w:rsidR="000E7522" w:rsidRPr="00810718" w:rsidRDefault="000E7522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810718" w:rsidRDefault="00EE01DC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IX. Výchovné plány útvarov CVČ ................................</w:t>
      </w:r>
      <w:r w:rsidR="00075A5F">
        <w:rPr>
          <w:rStyle w:val="goog-inline-block"/>
          <w:rFonts w:eastAsia="Times New Roman"/>
          <w:color w:val="000000"/>
        </w:rPr>
        <w:t>...............................11</w:t>
      </w:r>
    </w:p>
    <w:p w:rsidR="00810718" w:rsidRDefault="00810718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</w:p>
    <w:p w:rsidR="00810718" w:rsidRDefault="00810718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</w:p>
    <w:p w:rsidR="00810718" w:rsidRDefault="00810718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</w:p>
    <w:p w:rsidR="00810718" w:rsidRDefault="00810718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</w:p>
    <w:p w:rsidR="00810718" w:rsidRDefault="00810718" w:rsidP="00810718">
      <w:pPr>
        <w:shd w:val="clear" w:color="auto" w:fill="FFFFFF"/>
        <w:spacing w:line="480" w:lineRule="auto"/>
        <w:rPr>
          <w:rStyle w:val="goog-inline-block"/>
          <w:rFonts w:eastAsia="Times New Roman"/>
          <w:color w:val="000000"/>
        </w:rPr>
      </w:pPr>
    </w:p>
    <w:p w:rsidR="000A2E90" w:rsidRPr="00810718" w:rsidRDefault="000A2E90" w:rsidP="00810718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</w:rPr>
      </w:pPr>
    </w:p>
    <w:p w:rsidR="00EC0055" w:rsidRDefault="00EC0055" w:rsidP="00F63B3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10718">
        <w:rPr>
          <w:rStyle w:val="goog-inline-block"/>
          <w:rFonts w:eastAsia="Times New Roman"/>
          <w:b/>
          <w:bCs/>
          <w:color w:val="000000"/>
          <w:sz w:val="28"/>
          <w:szCs w:val="28"/>
        </w:rPr>
        <w:t>I.  CHARAKTERISTIKA CENTRA VOĽNÉHO ČASU</w:t>
      </w: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 </w:t>
      </w:r>
      <w:r w:rsidRPr="00257E70">
        <w:rPr>
          <w:rStyle w:val="goog-inline-block"/>
          <w:rFonts w:eastAsia="Times New Roman"/>
          <w:color w:val="000000"/>
        </w:rPr>
        <w:t>( ďalej iba CVČ)</w:t>
      </w:r>
    </w:p>
    <w:p w:rsidR="00F7153F" w:rsidRDefault="00500F7C" w:rsidP="00F63B35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</w:rPr>
      </w:pPr>
      <w:r w:rsidRPr="00F7153F">
        <w:rPr>
          <w:rStyle w:val="goog-inline-block"/>
          <w:rFonts w:eastAsia="Times New Roman"/>
          <w:color w:val="000000"/>
        </w:rPr>
        <w:t xml:space="preserve">   </w:t>
      </w:r>
      <w:r w:rsidR="007818DB" w:rsidRPr="00F7153F">
        <w:rPr>
          <w:rStyle w:val="goog-inline-block"/>
          <w:rFonts w:eastAsia="Times New Roman"/>
          <w:color w:val="000000"/>
        </w:rPr>
        <w:t xml:space="preserve">   </w:t>
      </w:r>
    </w:p>
    <w:p w:rsidR="00500F7C" w:rsidRDefault="007818DB" w:rsidP="00F63B35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 xml:space="preserve"> </w:t>
      </w:r>
      <w:r w:rsidR="0070032D" w:rsidRPr="00257E70">
        <w:rPr>
          <w:rStyle w:val="goog-inline-block"/>
          <w:rFonts w:eastAsia="Times New Roman"/>
          <w:color w:val="000000"/>
        </w:rPr>
        <w:t xml:space="preserve">      </w:t>
      </w:r>
    </w:p>
    <w:p w:rsidR="00B55886" w:rsidRPr="00257E70" w:rsidRDefault="00D408EB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</w:rPr>
      </w:pPr>
      <w:r>
        <w:rPr>
          <w:rStyle w:val="goog-inline-block"/>
          <w:color w:val="000000"/>
        </w:rPr>
        <w:t xml:space="preserve">        </w:t>
      </w:r>
      <w:r w:rsidR="00B55886" w:rsidRPr="000C498D">
        <w:rPr>
          <w:rStyle w:val="goog-inline-block"/>
          <w:color w:val="000000"/>
        </w:rPr>
        <w:t xml:space="preserve">CVČ Lendak je  súčasťou Spojenej školy Lendak, ktorej zriaďovateľom je Obec Lendak. </w:t>
      </w:r>
      <w:r w:rsidR="00B55886">
        <w:rPr>
          <w:rStyle w:val="goog-inline-block"/>
          <w:color w:val="000000"/>
        </w:rPr>
        <w:t>Centrum ako školské zariadenie poskytuje výchovnovzdelávaciu, záujmovú a rekreačnú</w:t>
      </w:r>
      <w:r w:rsidR="00B55886" w:rsidRPr="000C498D">
        <w:rPr>
          <w:rStyle w:val="goog-inline-block"/>
          <w:color w:val="000000"/>
        </w:rPr>
        <w:t> pre deti od 5 do 15</w:t>
      </w:r>
      <w:r w:rsidR="00B55886">
        <w:rPr>
          <w:rStyle w:val="goog-inline-block"/>
          <w:color w:val="000000"/>
        </w:rPr>
        <w:t xml:space="preserve"> rokov v ich voľnom čase počas celého kalendárneho roka. </w:t>
      </w:r>
    </w:p>
    <w:p w:rsidR="00F7153F" w:rsidRPr="00D408EB" w:rsidRDefault="00F7153F" w:rsidP="00D408EB">
      <w:pPr>
        <w:spacing w:line="360" w:lineRule="auto"/>
        <w:jc w:val="both"/>
      </w:pPr>
      <w:r w:rsidRPr="00D408EB">
        <w:t xml:space="preserve">     </w:t>
      </w:r>
      <w:r w:rsidR="00D408EB">
        <w:t xml:space="preserve"> </w:t>
      </w:r>
      <w:r w:rsidRPr="00D408EB">
        <w:t xml:space="preserve"> Pravidelnú záujmov</w:t>
      </w:r>
      <w:r w:rsidR="00673F21" w:rsidRPr="00D408EB">
        <w:t>ú</w:t>
      </w:r>
      <w:r w:rsidRPr="00D408EB">
        <w:t xml:space="preserve"> činnosť realizuje plánovanou činnosťou záujmových útvarov (krúžkov), nepravidelnú činnosť jednorazovými akciami – turnaje, zápasy, turistické vychádzky, kurzy,  posedenia, exkurzie a pod.</w:t>
      </w:r>
    </w:p>
    <w:p w:rsidR="00DE29BE" w:rsidRPr="00D408EB" w:rsidRDefault="00DE29BE" w:rsidP="00D408EB">
      <w:pPr>
        <w:spacing w:line="360" w:lineRule="auto"/>
        <w:jc w:val="both"/>
      </w:pPr>
      <w:r w:rsidRPr="00D408EB">
        <w:t xml:space="preserve">        Centrum riadi a organizuje aj činnosť v </w:t>
      </w:r>
      <w:r w:rsidR="00E607FF" w:rsidRPr="00D408EB">
        <w:t>štyroch</w:t>
      </w:r>
      <w:r w:rsidRPr="00D408EB">
        <w:t xml:space="preserve"> samostatných školských športových kluboch, v Basketbalovom klube ZŠ Lendak, Futbalovom k</w:t>
      </w:r>
      <w:r w:rsidR="00E607FF" w:rsidRPr="00D408EB">
        <w:t xml:space="preserve">lube SŠ Lendak, </w:t>
      </w:r>
      <w:r w:rsidR="00A960BE" w:rsidRPr="00D408EB">
        <w:t>Volejbalovom klube ZŠ Lendak</w:t>
      </w:r>
      <w:r w:rsidR="00E607FF" w:rsidRPr="00D408EB">
        <w:t xml:space="preserve"> a ŠK CVČ Lendak.</w:t>
      </w:r>
      <w:r w:rsidR="001036A0" w:rsidRPr="00D408EB">
        <w:t xml:space="preserve"> Tieto kluby boli založené na činnosť talentovanej mládeže na úrovni výkonnostného športu.</w:t>
      </w:r>
    </w:p>
    <w:p w:rsidR="00F7153F" w:rsidRPr="00D408EB" w:rsidRDefault="00F7153F" w:rsidP="00D408EB">
      <w:pPr>
        <w:spacing w:line="360" w:lineRule="auto"/>
        <w:jc w:val="both"/>
      </w:pPr>
      <w:r w:rsidRPr="00D408EB">
        <w:t> </w:t>
      </w:r>
      <w:r w:rsidR="0070032D" w:rsidRPr="00D408EB">
        <w:t xml:space="preserve">    </w:t>
      </w:r>
      <w:r w:rsidRPr="00D408EB">
        <w:t>Záujmové útvary pracujú jeden až štyri krát týždenne. Činnosť je vykonávaná v poobedňajších hodinách pracovného týždňa a celodenne počas sobôt, nedeľ, sviatkov a školských prázdnin. Vedúcimi krúžkov sú interní pracovníci centra alebo externí zamestnanci, ktorí sú profesionálne orientovaní v danej oblasti.</w:t>
      </w:r>
      <w:r w:rsidR="00285F96" w:rsidRPr="00D408EB">
        <w:t xml:space="preserve"> </w:t>
      </w:r>
    </w:p>
    <w:p w:rsidR="00285F96" w:rsidRPr="00D408EB" w:rsidRDefault="00786ED8" w:rsidP="00D408EB">
      <w:pPr>
        <w:spacing w:line="360" w:lineRule="auto"/>
        <w:jc w:val="both"/>
      </w:pPr>
      <w:r w:rsidRPr="00D408EB">
        <w:t xml:space="preserve">    </w:t>
      </w:r>
      <w:r w:rsidR="00D408EB">
        <w:t xml:space="preserve">  </w:t>
      </w:r>
      <w:r w:rsidRPr="00D408EB">
        <w:t xml:space="preserve"> Do centr</w:t>
      </w:r>
      <w:r w:rsidR="00285F96" w:rsidRPr="00D408EB">
        <w:t>a sú zaraďované detí  len zo Spojenej školy Lendak a to aj detí</w:t>
      </w:r>
      <w:r w:rsidRPr="00D408EB">
        <w:t xml:space="preserve"> so špeciálnymi výchovno-vzdelávacími potrebami</w:t>
      </w:r>
      <w:r w:rsidR="00DE29BE" w:rsidRPr="00D408EB">
        <w:t>.</w:t>
      </w:r>
    </w:p>
    <w:p w:rsidR="00EC0055" w:rsidRPr="00D408EB" w:rsidRDefault="000E7A11" w:rsidP="00D408EB">
      <w:pPr>
        <w:spacing w:line="360" w:lineRule="auto"/>
        <w:jc w:val="both"/>
      </w:pPr>
      <w:r w:rsidRPr="00D408EB">
        <w:t xml:space="preserve">       </w:t>
      </w:r>
      <w:r w:rsidR="00500F7C" w:rsidRPr="00D408EB">
        <w:t>CVČ sa nachádza</w:t>
      </w:r>
      <w:r w:rsidRPr="00D408EB">
        <w:t xml:space="preserve"> v</w:t>
      </w:r>
      <w:r w:rsidR="00500F7C" w:rsidRPr="00D408EB">
        <w:t xml:space="preserve"> Spojenej škol</w:t>
      </w:r>
      <w:r w:rsidRPr="00D408EB">
        <w:t>e Lendak, Školská 5/535 a používa jej priestory, jej školský športový areál a obecné futbalové ihrisko.</w:t>
      </w:r>
      <w:r w:rsidR="007818DB" w:rsidRPr="00D408EB">
        <w:t xml:space="preserve"> Má vyčlenené dve samostatné miestnosti na administratívnu činnosť a jednu </w:t>
      </w:r>
      <w:proofErr w:type="spellStart"/>
      <w:r w:rsidR="007818DB" w:rsidRPr="00D408EB">
        <w:t>spoločensko</w:t>
      </w:r>
      <w:proofErr w:type="spellEnd"/>
      <w:r w:rsidR="007818DB" w:rsidRPr="00D408EB">
        <w:t xml:space="preserve"> -  zasadaciu miestnosť.</w:t>
      </w:r>
      <w:r w:rsidR="00DE29BE" w:rsidRPr="00D408EB">
        <w:t xml:space="preserve"> Do budovy školy je bezbariérový prístup, ale nie zabezpečený po poschodiach školy. Jednou z priorít školy je preto vybudovanie bezbariérového prístupu v celom areáli školy </w:t>
      </w:r>
    </w:p>
    <w:p w:rsidR="001602F0" w:rsidRPr="00D408EB" w:rsidRDefault="00EC0055" w:rsidP="00D408EB">
      <w:pPr>
        <w:spacing w:line="360" w:lineRule="auto"/>
        <w:jc w:val="both"/>
      </w:pPr>
      <w:r w:rsidRPr="00D408EB">
        <w:t>  </w:t>
      </w:r>
      <w:r w:rsidR="007818DB" w:rsidRPr="00D408EB">
        <w:t xml:space="preserve"> </w:t>
      </w:r>
      <w:r w:rsidRPr="00D408EB">
        <w:t>Priestory pre činnosť </w:t>
      </w:r>
      <w:r w:rsidR="007818DB" w:rsidRPr="00D408EB">
        <w:t>jednotlivých záujmových útvarov sú vyhovujúce</w:t>
      </w:r>
      <w:r w:rsidR="001602F0" w:rsidRPr="00D408EB">
        <w:t>, spĺňajúce</w:t>
      </w:r>
      <w:r w:rsidR="007818DB" w:rsidRPr="00D408EB">
        <w:t xml:space="preserve"> </w:t>
      </w:r>
      <w:r w:rsidR="001B7C5F" w:rsidRPr="00D408EB">
        <w:t>hygienické</w:t>
      </w:r>
      <w:r w:rsidRPr="00D408EB">
        <w:t> podmienky. Žiaci majú priestor na odkladanie obuvi a šatstva a</w:t>
      </w:r>
      <w:r w:rsidR="001B7C5F" w:rsidRPr="00D408EB">
        <w:t> </w:t>
      </w:r>
      <w:r w:rsidR="001602F0" w:rsidRPr="00D408EB">
        <w:t>vyhovujúce</w:t>
      </w:r>
      <w:r w:rsidR="001B7C5F" w:rsidRPr="00D408EB">
        <w:t xml:space="preserve"> sociálne zariadenia.</w:t>
      </w:r>
      <w:r w:rsidR="003A513B" w:rsidRPr="00D408EB">
        <w:t xml:space="preserve"> Pre výkonnostný futbal je využívané obecné futbalové ihrisko s novovybudovanými šatňami, spĺňajúcimi požadované hygienické štandardy.</w:t>
      </w:r>
    </w:p>
    <w:p w:rsidR="0070032D" w:rsidRPr="00D408EB" w:rsidRDefault="0070032D" w:rsidP="00D408EB">
      <w:pPr>
        <w:spacing w:line="360" w:lineRule="auto"/>
        <w:jc w:val="both"/>
      </w:pPr>
      <w:r w:rsidRPr="00D408EB">
        <w:t>Materiálne a technické vybavenie je dostatočné pre činnosť jednotlivých</w:t>
      </w:r>
      <w:r w:rsidR="001B7C5F" w:rsidRPr="00D408EB">
        <w:t xml:space="preserve"> </w:t>
      </w:r>
      <w:r w:rsidRPr="00D408EB">
        <w:t>útvarov</w:t>
      </w:r>
      <w:r w:rsidR="00673F21" w:rsidRPr="00D408EB">
        <w:t>.</w:t>
      </w:r>
    </w:p>
    <w:p w:rsidR="00D408EB" w:rsidRDefault="00D408EB" w:rsidP="00D408EB">
      <w:pPr>
        <w:spacing w:line="360" w:lineRule="auto"/>
        <w:jc w:val="both"/>
      </w:pPr>
    </w:p>
    <w:p w:rsidR="00F7153F" w:rsidRPr="00D408EB" w:rsidRDefault="0070032D" w:rsidP="00D408EB">
      <w:pPr>
        <w:spacing w:line="360" w:lineRule="auto"/>
        <w:jc w:val="both"/>
      </w:pPr>
      <w:r w:rsidRPr="00D408EB">
        <w:t>C</w:t>
      </w:r>
      <w:r w:rsidR="00F7153F" w:rsidRPr="00D408EB">
        <w:t>entrum je rozčlenené  na štyri oddelenia:</w:t>
      </w:r>
    </w:p>
    <w:p w:rsidR="00F7153F" w:rsidRPr="00D408EB" w:rsidRDefault="00F7153F" w:rsidP="00D408EB">
      <w:pPr>
        <w:spacing w:line="360" w:lineRule="auto"/>
        <w:jc w:val="both"/>
      </w:pPr>
      <w:r w:rsidRPr="00D408EB">
        <w:t>Oddelenie jazykov</w:t>
      </w:r>
    </w:p>
    <w:p w:rsidR="00F7153F" w:rsidRPr="00D408EB" w:rsidRDefault="00F7153F" w:rsidP="00D408EB">
      <w:pPr>
        <w:spacing w:line="360" w:lineRule="auto"/>
        <w:jc w:val="both"/>
      </w:pPr>
      <w:r w:rsidRPr="00D408EB">
        <w:t>Oddelenie spoločenských a prírodných vied</w:t>
      </w:r>
    </w:p>
    <w:p w:rsidR="00F7153F" w:rsidRPr="00D408EB" w:rsidRDefault="00F7153F" w:rsidP="00D408EB">
      <w:pPr>
        <w:spacing w:line="360" w:lineRule="auto"/>
        <w:jc w:val="both"/>
      </w:pPr>
      <w:r w:rsidRPr="00D408EB">
        <w:lastRenderedPageBreak/>
        <w:t>Oddelenie </w:t>
      </w:r>
      <w:r w:rsidR="00673F21" w:rsidRPr="00D408EB">
        <w:t xml:space="preserve"> kultúry</w:t>
      </w:r>
      <w:r w:rsidR="007645B1" w:rsidRPr="00D408EB">
        <w:t xml:space="preserve"> a športu</w:t>
      </w:r>
    </w:p>
    <w:p w:rsidR="00F7153F" w:rsidRPr="00D408EB" w:rsidRDefault="00F7153F" w:rsidP="00D408EB">
      <w:pPr>
        <w:spacing w:line="360" w:lineRule="auto"/>
        <w:jc w:val="both"/>
      </w:pPr>
      <w:r w:rsidRPr="00D408EB">
        <w:t>Oddelenie informačných technológií</w:t>
      </w:r>
    </w:p>
    <w:p w:rsidR="00673F21" w:rsidRPr="00D408EB" w:rsidRDefault="00673F21" w:rsidP="00D408EB">
      <w:pPr>
        <w:spacing w:line="360" w:lineRule="auto"/>
        <w:jc w:val="both"/>
      </w:pPr>
    </w:p>
    <w:p w:rsidR="00673F21" w:rsidRPr="00D408EB" w:rsidRDefault="00673F21" w:rsidP="00D408EB">
      <w:pPr>
        <w:spacing w:line="360" w:lineRule="auto"/>
        <w:jc w:val="both"/>
      </w:pPr>
      <w:r w:rsidRPr="00D408EB">
        <w:t xml:space="preserve">   </w:t>
      </w:r>
      <w:r w:rsidR="00182631" w:rsidRPr="00D408EB">
        <w:t xml:space="preserve">  </w:t>
      </w:r>
      <w:r w:rsidRPr="00D408EB">
        <w:t xml:space="preserve"> Oddelenie jazykov</w:t>
      </w:r>
      <w:r w:rsidR="001B7C5F" w:rsidRPr="00D408EB">
        <w:t xml:space="preserve"> sa zameriava na využitie informačných technológii pri rozvoji jazykovej gramotnosti detí a</w:t>
      </w:r>
      <w:r w:rsidR="006246A4" w:rsidRPr="00D408EB">
        <w:t xml:space="preserve"> </w:t>
      </w:r>
      <w:r w:rsidR="001B7C5F" w:rsidRPr="00D408EB">
        <w:t>na prvom stupni</w:t>
      </w:r>
      <w:r w:rsidR="00122058" w:rsidRPr="00D408EB">
        <w:t xml:space="preserve"> i druhom stupni</w:t>
      </w:r>
      <w:r w:rsidR="001B7C5F" w:rsidRPr="00D408EB">
        <w:t xml:space="preserve"> základnej školy.</w:t>
      </w:r>
      <w:r w:rsidR="00D04E72" w:rsidRPr="00D408EB">
        <w:t xml:space="preserve"> Vychádzajúc zo značnej migrácie občanov obce do anglicky hovoriacich krajín je  našou snahou podporiť anglický jazyk, hlavne na prvom stupni.</w:t>
      </w:r>
    </w:p>
    <w:p w:rsidR="001B7C5F" w:rsidRPr="00D408EB" w:rsidRDefault="001B7C5F" w:rsidP="00D408EB">
      <w:pPr>
        <w:spacing w:line="360" w:lineRule="auto"/>
        <w:jc w:val="both"/>
      </w:pPr>
      <w:r w:rsidRPr="00D408EB">
        <w:t xml:space="preserve">     </w:t>
      </w:r>
      <w:r w:rsidR="00182631" w:rsidRPr="00D408EB">
        <w:t xml:space="preserve">  </w:t>
      </w:r>
      <w:r w:rsidRPr="00D408EB">
        <w:t xml:space="preserve">Oddelenie spoločenských a prírodných vied zahŕňa širokú škálu záujmových útvarov v rôznych oblastiach pre zabezpečenie komplexného rozvoja </w:t>
      </w:r>
      <w:r w:rsidR="006246A4" w:rsidRPr="00D408EB">
        <w:t>osobnosti dieťaťa.</w:t>
      </w:r>
      <w:r w:rsidR="00D04E72" w:rsidRPr="00D408EB">
        <w:t xml:space="preserve"> Tu by sme chceli rozvinúť výchovu v oblasti prírodných vied, hlavne o enviro</w:t>
      </w:r>
      <w:r w:rsidR="00FA2D6F" w:rsidRPr="00D408EB">
        <w:t>n</w:t>
      </w:r>
      <w:r w:rsidR="00D04E72" w:rsidRPr="00D408EB">
        <w:t>mentalistiky,</w:t>
      </w:r>
      <w:r w:rsidR="00853B66" w:rsidRPr="00D408EB">
        <w:t xml:space="preserve"> ekológie,</w:t>
      </w:r>
      <w:r w:rsidR="00D04E72" w:rsidRPr="00D408EB">
        <w:t xml:space="preserve"> biológie rastlín a</w:t>
      </w:r>
      <w:r w:rsidR="00853B66" w:rsidRPr="00D408EB">
        <w:t> </w:t>
      </w:r>
      <w:r w:rsidR="00D04E72" w:rsidRPr="00D408EB">
        <w:t>živočíchov</w:t>
      </w:r>
      <w:r w:rsidR="00853B66" w:rsidRPr="00D408EB">
        <w:t>.</w:t>
      </w:r>
      <w:r w:rsidR="00D04E72" w:rsidRPr="00D408EB">
        <w:t xml:space="preserve"> </w:t>
      </w:r>
    </w:p>
    <w:p w:rsidR="004C1741" w:rsidRPr="00D408EB" w:rsidRDefault="006246A4" w:rsidP="00D408EB">
      <w:pPr>
        <w:spacing w:line="360" w:lineRule="auto"/>
        <w:jc w:val="both"/>
      </w:pPr>
      <w:r w:rsidRPr="00D408EB">
        <w:t xml:space="preserve">    </w:t>
      </w:r>
      <w:r w:rsidR="00182631" w:rsidRPr="00D408EB">
        <w:t xml:space="preserve"> </w:t>
      </w:r>
      <w:r w:rsidRPr="00D408EB">
        <w:t xml:space="preserve"> Oddelenie kultúry</w:t>
      </w:r>
      <w:r w:rsidR="007645B1" w:rsidRPr="00D408EB">
        <w:t xml:space="preserve"> a športu</w:t>
      </w:r>
      <w:r w:rsidRPr="00D408EB">
        <w:t xml:space="preserve"> je zamerané na podporu výkonnostného futbalu chlapcov,  basketbalu</w:t>
      </w:r>
      <w:r w:rsidR="00DE29BE" w:rsidRPr="00D408EB">
        <w:t xml:space="preserve"> a volejbalu dievčat,</w:t>
      </w:r>
      <w:r w:rsidRPr="00D408EB">
        <w:t xml:space="preserve"> šachu mládeže,  na  rozvoj masového bedmintonu, stolného tenisu, zjazdového </w:t>
      </w:r>
      <w:r w:rsidR="008F67D5" w:rsidRPr="00D408EB">
        <w:t>lyžovania, modernej gymnastiky,</w:t>
      </w:r>
      <w:r w:rsidRPr="00D408EB">
        <w:t> turistiky</w:t>
      </w:r>
      <w:r w:rsidR="008F67D5" w:rsidRPr="00D408EB">
        <w:t xml:space="preserve"> a bojových umení</w:t>
      </w:r>
      <w:r w:rsidRPr="00D408EB">
        <w:t xml:space="preserve">. V oblasti </w:t>
      </w:r>
      <w:r w:rsidR="004C1741" w:rsidRPr="00D408EB">
        <w:t xml:space="preserve">kultúry </w:t>
      </w:r>
      <w:r w:rsidRPr="00D408EB">
        <w:t>sa od</w:t>
      </w:r>
      <w:r w:rsidR="004C1741" w:rsidRPr="00D408EB">
        <w:t>d</w:t>
      </w:r>
      <w:r w:rsidRPr="00D408EB">
        <w:t>elenie</w:t>
      </w:r>
      <w:r w:rsidR="004C1741" w:rsidRPr="00D408EB">
        <w:t xml:space="preserve"> sústreďuje na folklór a na tanec.</w:t>
      </w:r>
      <w:r w:rsidR="00853B66" w:rsidRPr="00D408EB">
        <w:t xml:space="preserve"> V tejto oblasti chceme upustiť od činnosti útvaru zjazdového lyžovania, ktoré je veľmi ekonomicky nákladné  a tiež pre slabý záujem detí. Naopak chceli by sme posilniť </w:t>
      </w:r>
      <w:proofErr w:type="spellStart"/>
      <w:r w:rsidR="00853B66" w:rsidRPr="00D408EB">
        <w:t>florbalovú</w:t>
      </w:r>
      <w:proofErr w:type="spellEnd"/>
      <w:r w:rsidR="00853B66" w:rsidRPr="00D408EB">
        <w:t xml:space="preserve"> činnosť, o ktorú je záujem u dievčat aj chlapcov</w:t>
      </w:r>
    </w:p>
    <w:p w:rsidR="006246A4" w:rsidRPr="00D408EB" w:rsidRDefault="004C1741" w:rsidP="00D408EB">
      <w:pPr>
        <w:spacing w:line="360" w:lineRule="auto"/>
        <w:jc w:val="both"/>
      </w:pPr>
      <w:r w:rsidRPr="00D408EB">
        <w:t xml:space="preserve">    </w:t>
      </w:r>
      <w:r w:rsidR="00182631" w:rsidRPr="00D408EB">
        <w:t xml:space="preserve">  </w:t>
      </w:r>
      <w:r w:rsidRPr="00D408EB">
        <w:t xml:space="preserve"> Oddelenie informačných technológii podporuje rozvoj práce s informačnými technológiami detí tak na prvom ako i na druhom stupni  základnej školy</w:t>
      </w:r>
      <w:r w:rsidR="00853B66" w:rsidRPr="00D408EB">
        <w:t>. Našim cieľom je zapojiť detí v tejto oblasti aj do obvodných a okresných aktivít.</w:t>
      </w:r>
      <w:r w:rsidRPr="00D408EB">
        <w:t xml:space="preserve"> </w:t>
      </w:r>
      <w:r w:rsidR="006246A4" w:rsidRPr="00D408EB">
        <w:t xml:space="preserve"> </w:t>
      </w:r>
    </w:p>
    <w:p w:rsidR="00F7153F" w:rsidRPr="00D408EB" w:rsidRDefault="00F7153F" w:rsidP="00D408EB">
      <w:pPr>
        <w:spacing w:line="360" w:lineRule="auto"/>
        <w:jc w:val="both"/>
      </w:pPr>
      <w:r w:rsidRPr="00D408EB">
        <w:t> </w:t>
      </w:r>
    </w:p>
    <w:p w:rsidR="00EC0055" w:rsidRPr="00D408EB" w:rsidRDefault="00EC0055" w:rsidP="00D408EB">
      <w:pPr>
        <w:spacing w:line="360" w:lineRule="auto"/>
        <w:jc w:val="both"/>
      </w:pPr>
    </w:p>
    <w:p w:rsidR="00EC0055" w:rsidRDefault="00EC0055" w:rsidP="00D408E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II. VLASTNÉ CIELE A POSLANIE  VÝCHOVY</w:t>
      </w:r>
    </w:p>
    <w:p w:rsidR="007645B1" w:rsidRDefault="00827694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 xml:space="preserve">      </w:t>
      </w:r>
    </w:p>
    <w:p w:rsidR="007645B1" w:rsidRDefault="007645B1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 xml:space="preserve">       Pri rozpracovaní vlastných cieľov práce CVČ vychádzame </w:t>
      </w:r>
      <w:r w:rsidR="00CA6599">
        <w:rPr>
          <w:rStyle w:val="goog-inline-block"/>
          <w:rFonts w:eastAsia="Times New Roman"/>
          <w:color w:val="000000"/>
        </w:rPr>
        <w:t>z celospoločenských potrieb vymedzených školským zákonom, programom ISCED</w:t>
      </w:r>
      <w:r w:rsidR="00EB4D75">
        <w:rPr>
          <w:rStyle w:val="goog-inline-block"/>
          <w:rFonts w:eastAsia="Times New Roman"/>
          <w:color w:val="000000"/>
        </w:rPr>
        <w:t xml:space="preserve"> 0 </w:t>
      </w:r>
      <w:r w:rsidR="007848A9">
        <w:rPr>
          <w:rStyle w:val="goog-inline-block"/>
          <w:rFonts w:eastAsia="Times New Roman"/>
          <w:color w:val="000000"/>
        </w:rPr>
        <w:t>–</w:t>
      </w:r>
      <w:r w:rsidR="00EB4D75">
        <w:rPr>
          <w:rStyle w:val="goog-inline-block"/>
          <w:rFonts w:eastAsia="Times New Roman"/>
          <w:color w:val="000000"/>
        </w:rPr>
        <w:t xml:space="preserve"> 2</w:t>
      </w:r>
      <w:r w:rsidR="007848A9">
        <w:rPr>
          <w:rStyle w:val="goog-inline-block"/>
          <w:rFonts w:eastAsia="Times New Roman"/>
          <w:color w:val="000000"/>
        </w:rPr>
        <w:t>,</w:t>
      </w:r>
      <w:r w:rsidR="00122058">
        <w:rPr>
          <w:rStyle w:val="goog-inline-block"/>
          <w:rFonts w:eastAsia="Times New Roman"/>
          <w:color w:val="000000"/>
        </w:rPr>
        <w:t> štátnym vzdelávacím programom a vlastnými špecifickými podmienkami.</w:t>
      </w:r>
      <w:r w:rsidR="0091720C">
        <w:rPr>
          <w:rStyle w:val="goog-inline-block"/>
          <w:rFonts w:eastAsia="Times New Roman"/>
          <w:color w:val="000000"/>
        </w:rPr>
        <w:t xml:space="preserve"> Keďže centrum je súčasťou spojenej školy </w:t>
      </w:r>
      <w:r w:rsidR="00232AA9">
        <w:rPr>
          <w:rStyle w:val="goog-inline-block"/>
          <w:rFonts w:eastAsia="Times New Roman"/>
          <w:color w:val="000000"/>
        </w:rPr>
        <w:t>východiskom tvorby bola SWOT analýza školy, kde sme využili silné stránky a možnosti a snažili sme eliminovať slabé stránky a hrozby</w:t>
      </w:r>
      <w:r w:rsidR="0091720C">
        <w:rPr>
          <w:rStyle w:val="goog-inline-block"/>
          <w:rFonts w:eastAsia="Times New Roman"/>
          <w:color w:val="000000"/>
        </w:rPr>
        <w:t xml:space="preserve"> </w:t>
      </w:r>
    </w:p>
    <w:p w:rsidR="00CA6599" w:rsidRDefault="00CA6599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Tie aplikujeme v školsk</w:t>
      </w:r>
      <w:r w:rsidR="00EB4D75">
        <w:rPr>
          <w:rStyle w:val="goog-inline-block"/>
          <w:rFonts w:eastAsia="Times New Roman"/>
          <w:color w:val="000000"/>
        </w:rPr>
        <w:t xml:space="preserve">om </w:t>
      </w:r>
      <w:r w:rsidR="006E6642">
        <w:rPr>
          <w:rStyle w:val="goog-inline-block"/>
          <w:rFonts w:eastAsia="Times New Roman"/>
          <w:color w:val="000000"/>
        </w:rPr>
        <w:t>výchovnom</w:t>
      </w:r>
      <w:r w:rsidR="00EB4D75">
        <w:rPr>
          <w:rStyle w:val="goog-inline-block"/>
          <w:rFonts w:eastAsia="Times New Roman"/>
          <w:color w:val="000000"/>
        </w:rPr>
        <w:t xml:space="preserve"> programe podrobným spracovaním</w:t>
      </w:r>
      <w:r>
        <w:rPr>
          <w:rStyle w:val="goog-inline-block"/>
          <w:rFonts w:eastAsia="Times New Roman"/>
          <w:color w:val="000000"/>
        </w:rPr>
        <w:t xml:space="preserve">  vo výchovných </w:t>
      </w:r>
      <w:r w:rsidR="006E6642">
        <w:rPr>
          <w:rStyle w:val="goog-inline-block"/>
          <w:rFonts w:eastAsia="Times New Roman"/>
          <w:color w:val="000000"/>
        </w:rPr>
        <w:t xml:space="preserve">plánoch, </w:t>
      </w:r>
      <w:r>
        <w:rPr>
          <w:rStyle w:val="goog-inline-block"/>
          <w:rFonts w:eastAsia="Times New Roman"/>
          <w:color w:val="000000"/>
        </w:rPr>
        <w:t xml:space="preserve">osnovách a časovo tematických plánoch </w:t>
      </w:r>
      <w:r w:rsidR="008F67D5">
        <w:rPr>
          <w:rStyle w:val="goog-inline-block"/>
          <w:rFonts w:eastAsia="Times New Roman"/>
          <w:color w:val="000000"/>
        </w:rPr>
        <w:t>jednotlivých záujmových útvarov</w:t>
      </w:r>
      <w:r w:rsidR="00EB4D75">
        <w:rPr>
          <w:rStyle w:val="goog-inline-block"/>
          <w:rFonts w:eastAsia="Times New Roman"/>
          <w:color w:val="000000"/>
        </w:rPr>
        <w:t>.</w:t>
      </w:r>
    </w:p>
    <w:p w:rsidR="00827694" w:rsidRPr="00F33BFA" w:rsidRDefault="00827694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  <w:sz w:val="22"/>
          <w:szCs w:val="22"/>
        </w:rPr>
      </w:pPr>
      <w:r>
        <w:rPr>
          <w:rStyle w:val="goog-inline-block"/>
          <w:rFonts w:eastAsia="Times New Roman"/>
          <w:color w:val="000000"/>
        </w:rPr>
        <w:t xml:space="preserve"> </w:t>
      </w:r>
      <w:r w:rsidR="00BC5B8F">
        <w:rPr>
          <w:rStyle w:val="goog-inline-block"/>
          <w:rFonts w:eastAsia="Times New Roman"/>
          <w:color w:val="000000"/>
        </w:rPr>
        <w:t xml:space="preserve">     </w:t>
      </w:r>
      <w:r w:rsidR="0051186C" w:rsidRPr="00F33BFA">
        <w:rPr>
          <w:rStyle w:val="goog-inline-block"/>
          <w:rFonts w:eastAsia="Times New Roman"/>
          <w:color w:val="000000"/>
          <w:sz w:val="22"/>
          <w:szCs w:val="22"/>
        </w:rPr>
        <w:t>Hlavným</w:t>
      </w:r>
      <w:r w:rsidR="00EC0055" w:rsidRPr="00F33BFA">
        <w:rPr>
          <w:rStyle w:val="goog-inline-block"/>
          <w:rFonts w:eastAsia="Times New Roman"/>
          <w:color w:val="000000"/>
          <w:sz w:val="22"/>
          <w:szCs w:val="22"/>
        </w:rPr>
        <w:t> poslaním nášho </w:t>
      </w:r>
      <w:r w:rsidR="00F33BFA">
        <w:rPr>
          <w:rStyle w:val="goog-inline-block"/>
          <w:rFonts w:eastAsia="Times New Roman"/>
          <w:color w:val="000000"/>
          <w:sz w:val="22"/>
          <w:szCs w:val="22"/>
        </w:rPr>
        <w:t xml:space="preserve"> </w:t>
      </w:r>
      <w:r w:rsidR="00EC0055" w:rsidRPr="00F33BFA">
        <w:rPr>
          <w:rStyle w:val="goog-inline-block"/>
          <w:rFonts w:eastAsia="Times New Roman"/>
          <w:color w:val="000000"/>
          <w:sz w:val="22"/>
          <w:szCs w:val="22"/>
        </w:rPr>
        <w:t>CVČ</w:t>
      </w:r>
      <w:r w:rsidR="0051186C" w:rsidRPr="00F33BFA">
        <w:rPr>
          <w:rStyle w:val="goog-inline-block"/>
          <w:rFonts w:eastAsia="Times New Roman"/>
          <w:color w:val="000000"/>
          <w:sz w:val="22"/>
          <w:szCs w:val="22"/>
        </w:rPr>
        <w:t xml:space="preserve"> je</w:t>
      </w:r>
      <w:r w:rsidR="0051186C" w:rsidRPr="00F33BFA">
        <w:rPr>
          <w:rFonts w:eastAsia="Times New Roman"/>
          <w:color w:val="000000"/>
          <w:sz w:val="22"/>
          <w:szCs w:val="22"/>
        </w:rPr>
        <w:t xml:space="preserve">  </w:t>
      </w:r>
      <w:r w:rsidRPr="00F33BFA">
        <w:rPr>
          <w:rStyle w:val="goog-inline-block"/>
          <w:rFonts w:eastAsia="Times New Roman"/>
          <w:color w:val="000000"/>
          <w:sz w:val="22"/>
          <w:szCs w:val="22"/>
        </w:rPr>
        <w:t xml:space="preserve">pomáhať deťom  užitočne  využívať voľný čas a  aktívne  </w:t>
      </w:r>
      <w:r w:rsidR="00EC0055" w:rsidRPr="00F33BFA">
        <w:rPr>
          <w:rStyle w:val="goog-inline-block"/>
          <w:rFonts w:eastAsia="Times New Roman"/>
          <w:color w:val="000000"/>
          <w:sz w:val="22"/>
          <w:szCs w:val="22"/>
        </w:rPr>
        <w:t>oddychovať</w:t>
      </w:r>
      <w:r w:rsidR="0051186C" w:rsidRPr="00F33BFA">
        <w:rPr>
          <w:rStyle w:val="goog-inline-block"/>
          <w:rFonts w:eastAsia="Times New Roman"/>
          <w:color w:val="000000"/>
          <w:sz w:val="22"/>
          <w:szCs w:val="22"/>
        </w:rPr>
        <w:t xml:space="preserve">. </w:t>
      </w:r>
    </w:p>
    <w:p w:rsidR="0051186C" w:rsidRDefault="00827694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  <w:sz w:val="22"/>
          <w:szCs w:val="22"/>
        </w:rPr>
      </w:pPr>
      <w:r w:rsidRPr="00F33BFA">
        <w:rPr>
          <w:rStyle w:val="goog-inline-block"/>
          <w:rFonts w:eastAsia="Times New Roman"/>
          <w:color w:val="000000"/>
          <w:sz w:val="22"/>
          <w:szCs w:val="22"/>
        </w:rPr>
        <w:lastRenderedPageBreak/>
        <w:t xml:space="preserve">       </w:t>
      </w:r>
      <w:r w:rsidR="0051186C" w:rsidRPr="00F33BFA">
        <w:rPr>
          <w:rStyle w:val="goog-inline-block"/>
          <w:rFonts w:eastAsia="Times New Roman"/>
          <w:color w:val="000000"/>
          <w:sz w:val="22"/>
          <w:szCs w:val="22"/>
        </w:rPr>
        <w:t>Snahou centra je rozvíjať osobnosť, záujmy a  talent detí</w:t>
      </w:r>
      <w:r w:rsidRPr="00F33BFA">
        <w:rPr>
          <w:rStyle w:val="goog-inline-block"/>
          <w:rFonts w:eastAsia="Times New Roman"/>
          <w:color w:val="000000"/>
          <w:sz w:val="22"/>
          <w:szCs w:val="22"/>
        </w:rPr>
        <w:t>, podporovať ich tvorivosť a </w:t>
      </w:r>
      <w:r w:rsidR="008F67D5">
        <w:rPr>
          <w:rStyle w:val="goog-inline-block"/>
          <w:rFonts w:eastAsia="Times New Roman"/>
          <w:color w:val="000000"/>
          <w:sz w:val="22"/>
          <w:szCs w:val="22"/>
        </w:rPr>
        <w:t>vytvárať</w:t>
      </w:r>
      <w:r w:rsidRPr="00F33BFA">
        <w:rPr>
          <w:rStyle w:val="goog-inline-block"/>
          <w:rFonts w:eastAsia="Times New Roman"/>
          <w:color w:val="000000"/>
          <w:sz w:val="22"/>
          <w:szCs w:val="22"/>
        </w:rPr>
        <w:t> podmienky na rozvoj praktických zručností detí</w:t>
      </w:r>
      <w:r w:rsidR="00F33BFA">
        <w:rPr>
          <w:rStyle w:val="goog-inline-block"/>
          <w:rFonts w:eastAsia="Times New Roman"/>
          <w:color w:val="000000"/>
          <w:sz w:val="22"/>
          <w:szCs w:val="22"/>
        </w:rPr>
        <w:t>.</w:t>
      </w:r>
    </w:p>
    <w:p w:rsidR="007848A9" w:rsidRDefault="007848A9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  <w:sz w:val="22"/>
          <w:szCs w:val="22"/>
        </w:rPr>
      </w:pPr>
      <w:r>
        <w:rPr>
          <w:rStyle w:val="goog-inline-block"/>
          <w:rFonts w:eastAsia="Times New Roman"/>
          <w:color w:val="000000"/>
          <w:sz w:val="22"/>
          <w:szCs w:val="22"/>
        </w:rPr>
        <w:t xml:space="preserve">        V oblasti športu podporujeme a motivujeme rozvoj športových zručností talentovanej  mládeže </w:t>
      </w:r>
    </w:p>
    <w:p w:rsidR="007848A9" w:rsidRDefault="007848A9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  <w:sz w:val="22"/>
          <w:szCs w:val="22"/>
        </w:rPr>
      </w:pPr>
      <w:r>
        <w:rPr>
          <w:rStyle w:val="goog-inline-block"/>
          <w:rFonts w:eastAsia="Times New Roman"/>
          <w:color w:val="000000"/>
          <w:sz w:val="22"/>
          <w:szCs w:val="22"/>
        </w:rPr>
        <w:t>činnosťou jednotlivých školských klubov.</w:t>
      </w:r>
    </w:p>
    <w:p w:rsidR="007848A9" w:rsidRPr="00F33BFA" w:rsidRDefault="007848A9" w:rsidP="00D408E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Style w:val="goog-inline-block"/>
          <w:rFonts w:eastAsia="Times New Roman"/>
          <w:color w:val="000000"/>
          <w:sz w:val="22"/>
          <w:szCs w:val="22"/>
        </w:rPr>
        <w:t xml:space="preserve">     </w:t>
      </w:r>
      <w:r w:rsidR="00BC5B8F">
        <w:rPr>
          <w:rStyle w:val="goog-inline-block"/>
          <w:rFonts w:eastAsia="Times New Roman"/>
          <w:color w:val="000000"/>
          <w:sz w:val="22"/>
          <w:szCs w:val="22"/>
        </w:rPr>
        <w:t xml:space="preserve">     </w:t>
      </w:r>
      <w:r>
        <w:rPr>
          <w:rStyle w:val="goog-inline-block"/>
          <w:rFonts w:eastAsia="Times New Roman"/>
          <w:color w:val="000000"/>
          <w:sz w:val="22"/>
          <w:szCs w:val="22"/>
        </w:rPr>
        <w:t>Centrum sa aktívne zapája do celoškolských</w:t>
      </w:r>
      <w:r w:rsidR="006E19CE">
        <w:rPr>
          <w:rStyle w:val="goog-inline-block"/>
          <w:rFonts w:eastAsia="Times New Roman"/>
          <w:color w:val="000000"/>
          <w:sz w:val="22"/>
          <w:szCs w:val="22"/>
        </w:rPr>
        <w:t xml:space="preserve"> i obecných </w:t>
      </w:r>
      <w:r>
        <w:rPr>
          <w:rStyle w:val="goog-inline-block"/>
          <w:rFonts w:eastAsia="Times New Roman"/>
          <w:color w:val="000000"/>
          <w:sz w:val="22"/>
          <w:szCs w:val="22"/>
        </w:rPr>
        <w:t xml:space="preserve"> projektov a</w:t>
      </w:r>
      <w:r w:rsidR="006E19CE">
        <w:rPr>
          <w:rStyle w:val="goog-inline-block"/>
          <w:rFonts w:eastAsia="Times New Roman"/>
          <w:color w:val="000000"/>
          <w:sz w:val="22"/>
          <w:szCs w:val="22"/>
        </w:rPr>
        <w:t> </w:t>
      </w:r>
      <w:r>
        <w:rPr>
          <w:rStyle w:val="goog-inline-block"/>
          <w:rFonts w:eastAsia="Times New Roman"/>
          <w:color w:val="000000"/>
          <w:sz w:val="22"/>
          <w:szCs w:val="22"/>
        </w:rPr>
        <w:t>aktivít</w:t>
      </w:r>
      <w:r w:rsidR="006E19CE">
        <w:rPr>
          <w:rStyle w:val="goog-inline-block"/>
          <w:rFonts w:eastAsia="Times New Roman"/>
          <w:color w:val="000000"/>
          <w:sz w:val="22"/>
          <w:szCs w:val="22"/>
        </w:rPr>
        <w:t xml:space="preserve"> ako sú Školská športová olympiáda, Účelové cvičenie školy, Oslavy MDD</w:t>
      </w:r>
      <w:r w:rsidR="00976D97">
        <w:rPr>
          <w:rStyle w:val="goog-inline-block"/>
          <w:rFonts w:eastAsia="Times New Roman"/>
          <w:color w:val="000000"/>
          <w:sz w:val="22"/>
          <w:szCs w:val="22"/>
        </w:rPr>
        <w:t>, ,Okresné kolo v a</w:t>
      </w:r>
      <w:r w:rsidR="006E19CE">
        <w:rPr>
          <w:rStyle w:val="goog-inline-block"/>
          <w:rFonts w:eastAsia="Times New Roman"/>
          <w:color w:val="000000"/>
          <w:sz w:val="22"/>
          <w:szCs w:val="22"/>
        </w:rPr>
        <w:t>ranžova</w:t>
      </w:r>
      <w:r w:rsidR="00976D97">
        <w:rPr>
          <w:rStyle w:val="goog-inline-block"/>
          <w:rFonts w:eastAsia="Times New Roman"/>
          <w:color w:val="000000"/>
          <w:sz w:val="22"/>
          <w:szCs w:val="22"/>
        </w:rPr>
        <w:t>ní</w:t>
      </w:r>
      <w:r w:rsidR="002A60B6">
        <w:rPr>
          <w:rStyle w:val="goog-inline-block"/>
          <w:rFonts w:eastAsia="Times New Roman"/>
          <w:color w:val="000000"/>
          <w:sz w:val="22"/>
          <w:szCs w:val="22"/>
        </w:rPr>
        <w:t xml:space="preserve"> adventných vencov, </w:t>
      </w:r>
      <w:r w:rsidR="00976D97" w:rsidRPr="00976D97">
        <w:rPr>
          <w:rFonts w:eastAsia="Times New Roman"/>
          <w:color w:val="222222"/>
          <w:kern w:val="36"/>
        </w:rPr>
        <w:t>Okresné kolo súťaže Veľkonočné aranžovanie</w:t>
      </w:r>
      <w:r w:rsidR="002A60B6">
        <w:rPr>
          <w:rFonts w:eastAsia="Times New Roman"/>
          <w:color w:val="222222"/>
          <w:kern w:val="36"/>
        </w:rPr>
        <w:t xml:space="preserve">, či obecný projekt Futbalom k zdravému životnému štýlu. </w:t>
      </w:r>
      <w:r>
        <w:rPr>
          <w:rStyle w:val="goog-inline-block"/>
          <w:rFonts w:eastAsia="Times New Roman"/>
          <w:color w:val="000000"/>
          <w:sz w:val="22"/>
          <w:szCs w:val="22"/>
        </w:rPr>
        <w:t xml:space="preserve">        </w:t>
      </w:r>
    </w:p>
    <w:p w:rsidR="00EC0055" w:rsidRPr="00F33BFA" w:rsidRDefault="00827694" w:rsidP="00D408E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F33BFA">
        <w:rPr>
          <w:rFonts w:eastAsia="Times New Roman"/>
          <w:color w:val="000000"/>
          <w:sz w:val="22"/>
          <w:szCs w:val="22"/>
        </w:rPr>
        <w:t xml:space="preserve">        Chceme, aby detí boli schopné využívať svoje vedomosti , zručnosti, postoje a iné spôsobilosti  pri štúdiu, práci ale i pri osobnom a odbornom rozvoji svojej osobnosti. Snahou edukácie je rozvíjať</w:t>
      </w:r>
      <w:r w:rsidR="00F33BFA" w:rsidRPr="00F33BFA">
        <w:rPr>
          <w:rFonts w:eastAsia="Times New Roman"/>
          <w:color w:val="000000"/>
          <w:sz w:val="22"/>
          <w:szCs w:val="22"/>
        </w:rPr>
        <w:t xml:space="preserve"> najmä kľúčové kompetencie detí, vychádzajúce z programu ISCED.</w:t>
      </w:r>
    </w:p>
    <w:p w:rsidR="00EC0055" w:rsidRDefault="00F33BFA" w:rsidP="00D408EB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  <w:sz w:val="22"/>
          <w:szCs w:val="22"/>
        </w:rPr>
      </w:pPr>
      <w:r>
        <w:rPr>
          <w:rStyle w:val="goog-inline-block"/>
          <w:rFonts w:eastAsia="Times New Roman"/>
          <w:color w:val="000000"/>
          <w:sz w:val="22"/>
          <w:szCs w:val="22"/>
        </w:rPr>
        <w:t xml:space="preserve">       </w:t>
      </w:r>
      <w:r w:rsidR="00EC0055" w:rsidRPr="00F33BFA">
        <w:rPr>
          <w:rStyle w:val="goog-inline-block"/>
          <w:rFonts w:eastAsia="Times New Roman"/>
          <w:color w:val="000000"/>
          <w:sz w:val="22"/>
          <w:szCs w:val="22"/>
        </w:rPr>
        <w:t>Konkrétnejšie ciele sú rozpracované v</w:t>
      </w:r>
      <w:r>
        <w:rPr>
          <w:rStyle w:val="goog-inline-block"/>
          <w:rFonts w:eastAsia="Times New Roman"/>
          <w:color w:val="000000"/>
          <w:sz w:val="22"/>
          <w:szCs w:val="22"/>
        </w:rPr>
        <w:t>o</w:t>
      </w:r>
      <w:r w:rsidR="00EC0055" w:rsidRPr="00F33BFA">
        <w:rPr>
          <w:rStyle w:val="goog-inline-block"/>
          <w:rFonts w:eastAsia="Times New Roman"/>
          <w:color w:val="000000"/>
          <w:sz w:val="22"/>
          <w:szCs w:val="22"/>
        </w:rPr>
        <w:t> </w:t>
      </w:r>
      <w:r>
        <w:rPr>
          <w:rStyle w:val="goog-inline-block"/>
          <w:rFonts w:eastAsia="Times New Roman"/>
          <w:color w:val="000000"/>
          <w:sz w:val="22"/>
          <w:szCs w:val="22"/>
        </w:rPr>
        <w:t>výchovných plánoch jednotlivých záujmových útvaroch</w:t>
      </w:r>
      <w:r w:rsidR="00EC0055" w:rsidRPr="00F33BFA">
        <w:rPr>
          <w:rStyle w:val="goog-inline-block"/>
          <w:rFonts w:eastAsia="Times New Roman"/>
          <w:color w:val="000000"/>
          <w:sz w:val="22"/>
          <w:szCs w:val="22"/>
        </w:rPr>
        <w:t> na príslušný</w:t>
      </w:r>
      <w:r>
        <w:rPr>
          <w:rStyle w:val="goog-inline-block"/>
          <w:rFonts w:eastAsia="Times New Roman"/>
          <w:color w:val="000000"/>
          <w:sz w:val="22"/>
          <w:szCs w:val="22"/>
        </w:rPr>
        <w:t xml:space="preserve"> školský rok.</w:t>
      </w:r>
    </w:p>
    <w:p w:rsidR="00232AA9" w:rsidRPr="00F33BFA" w:rsidRDefault="00232AA9" w:rsidP="00D408E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</w:p>
    <w:p w:rsidR="00EC0055" w:rsidRPr="00D408EB" w:rsidRDefault="00EC0055" w:rsidP="00D408E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08EB">
        <w:rPr>
          <w:rStyle w:val="goog-inline-block"/>
          <w:rFonts w:eastAsia="Times New Roman"/>
          <w:b/>
          <w:bCs/>
          <w:sz w:val="29"/>
          <w:szCs w:val="29"/>
        </w:rPr>
        <w:t>III. KĽÚČOVÉ</w:t>
      </w:r>
      <w:r w:rsidRPr="00D408EB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 KOMPETENCIE DIEŤAŤA CENTRA VOĽNÉHO</w:t>
      </w:r>
    </w:p>
    <w:p w:rsidR="00EC0055" w:rsidRPr="00D408EB" w:rsidRDefault="00EC0055" w:rsidP="00D408E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08EB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ČASU</w:t>
      </w:r>
    </w:p>
    <w:p w:rsidR="000D13B5" w:rsidRPr="00257E70" w:rsidRDefault="000D13B5" w:rsidP="00D408EB">
      <w:pPr>
        <w:shd w:val="clear" w:color="auto" w:fill="FFFFFF"/>
        <w:spacing w:line="360" w:lineRule="auto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 xml:space="preserve">   </w:t>
      </w:r>
    </w:p>
    <w:p w:rsidR="00D408EB" w:rsidRDefault="000D13B5" w:rsidP="00075A5F">
      <w:pPr>
        <w:shd w:val="clear" w:color="auto" w:fill="FFFFFF"/>
        <w:spacing w:line="360" w:lineRule="auto"/>
        <w:rPr>
          <w:rStyle w:val="goog-inline-block"/>
          <w:rFonts w:eastAsia="Times New Roman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 xml:space="preserve">    </w:t>
      </w:r>
      <w:r w:rsidR="00F63B35">
        <w:rPr>
          <w:rStyle w:val="goog-inline-block"/>
          <w:rFonts w:eastAsia="Times New Roman"/>
          <w:color w:val="000000"/>
        </w:rPr>
        <w:t xml:space="preserve"> </w:t>
      </w:r>
      <w:r w:rsidR="00075A5F">
        <w:rPr>
          <w:rStyle w:val="goog-inline-block"/>
          <w:rFonts w:eastAsia="Times New Roman"/>
          <w:color w:val="000000"/>
        </w:rPr>
        <w:t xml:space="preserve"> </w:t>
      </w:r>
      <w:r w:rsidR="00F63B35">
        <w:rPr>
          <w:rStyle w:val="goog-inline-block"/>
          <w:rFonts w:eastAsia="Times New Roman"/>
          <w:color w:val="000000"/>
        </w:rPr>
        <w:t xml:space="preserve"> </w:t>
      </w:r>
      <w:r w:rsidRPr="00257E70">
        <w:rPr>
          <w:rStyle w:val="goog-inline-block"/>
          <w:rFonts w:eastAsia="Times New Roman"/>
          <w:color w:val="000000"/>
        </w:rPr>
        <w:t>Výchovno</w:t>
      </w:r>
      <w:r w:rsidR="00EC0055" w:rsidRPr="00257E70">
        <w:rPr>
          <w:rStyle w:val="goog-inline-block"/>
          <w:rFonts w:eastAsia="Times New Roman"/>
          <w:color w:val="000000"/>
        </w:rPr>
        <w:t>vzdelávacou </w:t>
      </w:r>
      <w:r w:rsidRPr="00257E70">
        <w:rPr>
          <w:rStyle w:val="goog-inline-block"/>
          <w:rFonts w:eastAsia="Times New Roman"/>
          <w:color w:val="000000"/>
        </w:rPr>
        <w:t>mimoškol</w:t>
      </w:r>
      <w:r w:rsidR="00D408EB">
        <w:rPr>
          <w:rStyle w:val="goog-inline-block"/>
          <w:rFonts w:eastAsia="Times New Roman"/>
          <w:color w:val="000000"/>
        </w:rPr>
        <w:t xml:space="preserve">skou </w:t>
      </w:r>
      <w:r w:rsidRPr="00257E70">
        <w:rPr>
          <w:rStyle w:val="goog-inline-block"/>
          <w:rFonts w:eastAsia="Times New Roman"/>
          <w:color w:val="000000"/>
        </w:rPr>
        <w:t xml:space="preserve">činnosťou umožňujeme individuálny rozvoj  </w:t>
      </w:r>
    </w:p>
    <w:p w:rsidR="000D13B5" w:rsidRPr="00257E70" w:rsidRDefault="00EC0055" w:rsidP="00075A5F">
      <w:pPr>
        <w:shd w:val="clear" w:color="auto" w:fill="FFFFFF"/>
        <w:spacing w:line="360" w:lineRule="auto"/>
        <w:rPr>
          <w:rStyle w:val="goog-inline-block"/>
          <w:rFonts w:eastAsia="Times New Roman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>osobnosti dieťaťa.</w:t>
      </w:r>
      <w:r w:rsidR="000D13B5" w:rsidRPr="00257E70">
        <w:rPr>
          <w:rStyle w:val="goog-inline-block"/>
          <w:rFonts w:eastAsia="Times New Roman"/>
          <w:color w:val="000000"/>
        </w:rPr>
        <w:t xml:space="preserve"> </w:t>
      </w:r>
      <w:r w:rsidRPr="00257E70">
        <w:rPr>
          <w:rStyle w:val="goog-inline-block"/>
          <w:rFonts w:eastAsia="Times New Roman"/>
          <w:color w:val="000000"/>
        </w:rPr>
        <w:t>Podporujeme vytváranie vzťahu k celoživotnému vzdelávaniu a </w:t>
      </w:r>
      <w:r w:rsidR="00D408EB" w:rsidRPr="00257E70">
        <w:rPr>
          <w:rStyle w:val="goog-inline-block"/>
          <w:rFonts w:eastAsia="Times New Roman"/>
          <w:color w:val="000000"/>
        </w:rPr>
        <w:t>k</w:t>
      </w:r>
    </w:p>
    <w:p w:rsidR="00D408EB" w:rsidRDefault="00EC0055" w:rsidP="00075A5F">
      <w:pPr>
        <w:shd w:val="clear" w:color="auto" w:fill="FFFFFF"/>
        <w:spacing w:line="360" w:lineRule="auto"/>
        <w:rPr>
          <w:rStyle w:val="goog-inline-block"/>
          <w:rFonts w:eastAsia="Times New Roman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> aktívnemu tráveniu voľného času.Posilňujeme jeho úctu k rodičom.Učíme ho úcte k ľudským právam a základným slobodám,</w:t>
      </w:r>
      <w:r w:rsidR="000D13B5" w:rsidRPr="00257E70">
        <w:rPr>
          <w:rStyle w:val="goog-inline-block"/>
          <w:rFonts w:eastAsia="Times New Roman"/>
          <w:color w:val="000000"/>
        </w:rPr>
        <w:t xml:space="preserve"> tolerancii, k porozumeniu  a znášanlivosti, </w:t>
      </w:r>
      <w:r w:rsidRPr="00257E70">
        <w:rPr>
          <w:rStyle w:val="goog-inline-block"/>
          <w:rFonts w:eastAsia="Times New Roman"/>
          <w:color w:val="000000"/>
        </w:rPr>
        <w:t>kultúrnym a</w:t>
      </w:r>
    </w:p>
    <w:p w:rsidR="00EC0055" w:rsidRPr="00D408EB" w:rsidRDefault="00EC0055" w:rsidP="00075A5F">
      <w:pPr>
        <w:shd w:val="clear" w:color="auto" w:fill="FFFFFF"/>
        <w:spacing w:line="360" w:lineRule="auto"/>
        <w:rPr>
          <w:rFonts w:eastAsia="Times New Roman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> národným hodnotám a tradíciám štátu.</w:t>
      </w:r>
    </w:p>
    <w:p w:rsidR="000D13B5" w:rsidRPr="00257E70" w:rsidRDefault="00EC0055" w:rsidP="00075A5F">
      <w:pPr>
        <w:shd w:val="clear" w:color="auto" w:fill="FFFFFF"/>
        <w:spacing w:line="360" w:lineRule="auto"/>
        <w:rPr>
          <w:rStyle w:val="goog-inline-block"/>
          <w:rFonts w:eastAsia="Times New Roman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> </w:t>
      </w:r>
      <w:r w:rsidR="000D13B5" w:rsidRPr="00257E70">
        <w:rPr>
          <w:rStyle w:val="goog-inline-block"/>
          <w:rFonts w:eastAsia="Times New Roman"/>
          <w:color w:val="000000"/>
        </w:rPr>
        <w:t xml:space="preserve">  </w:t>
      </w:r>
      <w:r w:rsidR="00F63B35">
        <w:rPr>
          <w:rStyle w:val="goog-inline-block"/>
          <w:rFonts w:eastAsia="Times New Roman"/>
          <w:color w:val="000000"/>
        </w:rPr>
        <w:t xml:space="preserve">    </w:t>
      </w:r>
      <w:r w:rsidRPr="00257E70">
        <w:rPr>
          <w:rStyle w:val="goog-inline-block"/>
          <w:rFonts w:eastAsia="Times New Roman"/>
          <w:color w:val="000000"/>
        </w:rPr>
        <w:t>Kľúčové kompetencie predstavujú ideálny plánovaný cieľový výstup dosahovaný </w:t>
      </w:r>
    </w:p>
    <w:p w:rsidR="000D13B5" w:rsidRPr="00257E70" w:rsidRDefault="000D13B5" w:rsidP="00075A5F">
      <w:pPr>
        <w:shd w:val="clear" w:color="auto" w:fill="FFFFFF"/>
        <w:spacing w:line="360" w:lineRule="auto"/>
        <w:rPr>
          <w:rStyle w:val="goog-inline-block"/>
          <w:rFonts w:eastAsia="Times New Roman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>s</w:t>
      </w:r>
      <w:r w:rsidR="00EC0055" w:rsidRPr="00257E70">
        <w:rPr>
          <w:rStyle w:val="goog-inline-block"/>
          <w:rFonts w:eastAsia="Times New Roman"/>
          <w:color w:val="000000"/>
        </w:rPr>
        <w:t>ystematickým</w:t>
      </w:r>
      <w:r w:rsidRPr="00257E70">
        <w:rPr>
          <w:rFonts w:eastAsia="Times New Roman"/>
          <w:color w:val="000000"/>
        </w:rPr>
        <w:t xml:space="preserve"> </w:t>
      </w:r>
      <w:r w:rsidR="00EC0055" w:rsidRPr="00257E70">
        <w:rPr>
          <w:rStyle w:val="goog-inline-block"/>
          <w:rFonts w:eastAsia="Times New Roman"/>
          <w:color w:val="000000"/>
        </w:rPr>
        <w:t>a postupným výchovno-vzdelávacím procesom počas pobytu dieťaťa </w:t>
      </w:r>
    </w:p>
    <w:p w:rsidR="00EC0055" w:rsidRPr="00257E70" w:rsidRDefault="00EC0055" w:rsidP="00075A5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>v CVČ.</w:t>
      </w:r>
    </w:p>
    <w:p w:rsidR="000D13B5" w:rsidRPr="00257E70" w:rsidRDefault="00EC0055" w:rsidP="00075A5F">
      <w:pPr>
        <w:shd w:val="clear" w:color="auto" w:fill="FFFFFF"/>
        <w:spacing w:line="360" w:lineRule="auto"/>
        <w:rPr>
          <w:rStyle w:val="goog-inline-block"/>
          <w:rFonts w:eastAsia="Times New Roman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> </w:t>
      </w:r>
      <w:r w:rsidR="009222E5">
        <w:rPr>
          <w:rStyle w:val="goog-inline-block"/>
          <w:rFonts w:eastAsia="Times New Roman"/>
          <w:color w:val="000000"/>
        </w:rPr>
        <w:t xml:space="preserve">       </w:t>
      </w:r>
      <w:r w:rsidRPr="00257E70">
        <w:rPr>
          <w:rStyle w:val="goog-inline-block"/>
          <w:rFonts w:eastAsia="Times New Roman"/>
          <w:color w:val="000000"/>
        </w:rPr>
        <w:t>Dieťa </w:t>
      </w:r>
      <w:r w:rsidR="00E46BF0" w:rsidRPr="00257E70">
        <w:rPr>
          <w:rStyle w:val="goog-inline-block"/>
          <w:rFonts w:eastAsia="Times New Roman"/>
          <w:color w:val="000000"/>
        </w:rPr>
        <w:t xml:space="preserve"> v </w:t>
      </w:r>
      <w:r w:rsidRPr="00257E70">
        <w:rPr>
          <w:rStyle w:val="goog-inline-block"/>
          <w:rFonts w:eastAsia="Times New Roman"/>
          <w:color w:val="000000"/>
        </w:rPr>
        <w:t>CVČ  má osvojené tieto kľúčové kompetencie na úrovni zodpovedajúce</w:t>
      </w:r>
      <w:r w:rsidR="00E46BF0" w:rsidRPr="00257E70">
        <w:rPr>
          <w:rStyle w:val="goog-inline-block"/>
          <w:rFonts w:eastAsia="Times New Roman"/>
          <w:color w:val="000000"/>
        </w:rPr>
        <w:t>j</w:t>
      </w:r>
      <w:r w:rsidRPr="00257E70">
        <w:rPr>
          <w:rStyle w:val="goog-inline-block"/>
          <w:rFonts w:eastAsia="Times New Roman"/>
          <w:color w:val="000000"/>
        </w:rPr>
        <w:t> jeho</w:t>
      </w:r>
    </w:p>
    <w:p w:rsidR="00EC0055" w:rsidRPr="00257E70" w:rsidRDefault="00EC0055" w:rsidP="00075A5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257E70">
        <w:rPr>
          <w:rStyle w:val="goog-inline-block"/>
          <w:rFonts w:eastAsia="Times New Roman"/>
          <w:color w:val="000000"/>
        </w:rPr>
        <w:t> </w:t>
      </w:r>
      <w:r w:rsidR="00E46BF0" w:rsidRPr="00257E70">
        <w:rPr>
          <w:rStyle w:val="goog-inline-block"/>
          <w:rFonts w:eastAsia="Times New Roman"/>
          <w:color w:val="000000"/>
        </w:rPr>
        <w:t>i</w:t>
      </w:r>
      <w:r w:rsidRPr="00257E70">
        <w:rPr>
          <w:rStyle w:val="goog-inline-block"/>
          <w:rFonts w:eastAsia="Times New Roman"/>
          <w:color w:val="000000"/>
        </w:rPr>
        <w:t>ndividuálnym</w:t>
      </w:r>
      <w:r w:rsidR="000D13B5" w:rsidRPr="00257E70">
        <w:rPr>
          <w:rFonts w:ascii="Arial" w:eastAsia="Times New Roman" w:hAnsi="Arial" w:cs="Arial"/>
          <w:color w:val="000000"/>
        </w:rPr>
        <w:t xml:space="preserve"> </w:t>
      </w:r>
      <w:r w:rsidRPr="00257E70">
        <w:rPr>
          <w:rStyle w:val="goog-inline-block"/>
          <w:rFonts w:eastAsia="Times New Roman"/>
          <w:color w:val="000000"/>
        </w:rPr>
        <w:t>osobnostným možnostiam a dĺžky trvania pobytu v CVČ.</w:t>
      </w:r>
    </w:p>
    <w:p w:rsidR="000D13B5" w:rsidRDefault="000D13B5" w:rsidP="00D408EB">
      <w:pPr>
        <w:spacing w:line="360" w:lineRule="auto"/>
        <w:jc w:val="both"/>
      </w:pPr>
    </w:p>
    <w:p w:rsidR="000D13B5" w:rsidRDefault="000D13B5" w:rsidP="00D408E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Vzťah k celoživotnému vzdelávaniu</w:t>
      </w:r>
    </w:p>
    <w:p w:rsidR="000D13B5" w:rsidRPr="00094399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 w:rsidRPr="00094399">
        <w:t xml:space="preserve">-poznávať pravidlá a organizáciu </w:t>
      </w:r>
      <w:r w:rsidR="00A44E58">
        <w:t>športových kolektívnych a individuálnych hier</w:t>
      </w:r>
    </w:p>
    <w:p w:rsidR="000D13B5" w:rsidRPr="00094399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 w:rsidRPr="00094399">
        <w:t>-využiť získané teoretické vedomostí v praktickej činnosti</w:t>
      </w:r>
    </w:p>
    <w:p w:rsidR="000D13B5" w:rsidRDefault="00A44E58" w:rsidP="00D408EB">
      <w:pPr>
        <w:autoSpaceDE w:val="0"/>
        <w:autoSpaceDN w:val="0"/>
        <w:adjustRightInd w:val="0"/>
        <w:spacing w:line="360" w:lineRule="auto"/>
        <w:jc w:val="both"/>
      </w:pPr>
      <w:r>
        <w:t xml:space="preserve">           </w:t>
      </w:r>
      <w:r w:rsidR="000D13B5" w:rsidRPr="00094399">
        <w:t xml:space="preserve"> -riešiť nové, neznáme praktické úlohy a situácie </w:t>
      </w:r>
    </w:p>
    <w:p w:rsidR="00A44E58" w:rsidRPr="00094399" w:rsidRDefault="00A44E58" w:rsidP="00D408EB">
      <w:pPr>
        <w:autoSpaceDE w:val="0"/>
        <w:autoSpaceDN w:val="0"/>
        <w:adjustRightInd w:val="0"/>
        <w:spacing w:line="360" w:lineRule="auto"/>
        <w:jc w:val="both"/>
      </w:pPr>
      <w:r>
        <w:t xml:space="preserve">           - rozvíjať nadobudnuté  praktické zručnosti  </w:t>
      </w:r>
    </w:p>
    <w:p w:rsidR="000D13B5" w:rsidRPr="00094399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 w:rsidRPr="00094399">
        <w:t>-prejavovať záujem o nové informácie</w:t>
      </w:r>
    </w:p>
    <w:p w:rsidR="000D13B5" w:rsidRPr="00094399" w:rsidRDefault="000D13B5" w:rsidP="00D408EB">
      <w:pPr>
        <w:autoSpaceDE w:val="0"/>
        <w:autoSpaceDN w:val="0"/>
        <w:adjustRightInd w:val="0"/>
        <w:spacing w:line="360" w:lineRule="auto"/>
        <w:jc w:val="both"/>
      </w:pPr>
    </w:p>
    <w:p w:rsidR="000D13B5" w:rsidRDefault="000D13B5" w:rsidP="00D408EB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Komunikačné kompetencie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-vyjadriť a obhájiť zrozumiteľne svoj názor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-vypočuť si a analyzovať  názory v skupine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-vedieť vhodne komunikovať s členmi útvaru, centra a vychovávateľmi</w:t>
      </w:r>
    </w:p>
    <w:p w:rsidR="000D13B5" w:rsidRPr="00094399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-prijímať spätnú väzbu /vychovávatelia, rodičia, členovia útvaru/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Sociálne kompetencie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-vlastným postupom riešiť jednoduché problémy a konflikty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-pomenovať svoje potreby, city a pocity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 prejavovať a zvládať svoje pocity a emócie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-rešpektovať úlohy skupiny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-dokázať efektívne spolupracovať v skupine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-uvedomovať si potreby ostatných detí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-zvládnuť  jednoduché stresové situácie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jc w:val="both"/>
        <w:rPr>
          <w:rFonts w:eastAsia="MetaPro-BookItalic"/>
          <w:iCs/>
          <w:color w:val="000000"/>
        </w:rPr>
      </w:pPr>
      <w:r>
        <w:rPr>
          <w:b/>
        </w:rPr>
        <w:t xml:space="preserve">          </w:t>
      </w:r>
      <w:r>
        <w:rPr>
          <w:rFonts w:eastAsia="MetaPro-BookItalic"/>
          <w:iCs/>
          <w:color w:val="000000"/>
        </w:rPr>
        <w:t xml:space="preserve">  -poznať slabé a silné stránky svojich vedomostí a</w:t>
      </w:r>
      <w:r w:rsidR="00A44E58">
        <w:rPr>
          <w:rFonts w:eastAsia="MetaPro-BookItalic"/>
          <w:iCs/>
          <w:color w:val="000000"/>
        </w:rPr>
        <w:t> </w:t>
      </w:r>
      <w:r>
        <w:rPr>
          <w:rFonts w:eastAsia="MetaPro-BookItalic"/>
          <w:iCs/>
          <w:color w:val="000000"/>
        </w:rPr>
        <w:t>zručnosti</w:t>
      </w:r>
    </w:p>
    <w:p w:rsidR="00A44E58" w:rsidRPr="00094399" w:rsidRDefault="00A44E58" w:rsidP="00D408EB">
      <w:pPr>
        <w:autoSpaceDE w:val="0"/>
        <w:autoSpaceDN w:val="0"/>
        <w:adjustRightInd w:val="0"/>
        <w:spacing w:line="360" w:lineRule="auto"/>
        <w:jc w:val="both"/>
        <w:rPr>
          <w:rFonts w:eastAsia="MetaPro-BookItalic"/>
          <w:iCs/>
          <w:color w:val="000000"/>
        </w:rPr>
      </w:pPr>
    </w:p>
    <w:p w:rsidR="00A44E58" w:rsidRDefault="000D13B5" w:rsidP="00D408E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Kompetencie v oblasti vedy, techniky a informačných technológií</w:t>
      </w:r>
    </w:p>
    <w:p w:rsidR="00A44E58" w:rsidRDefault="00A44E58" w:rsidP="00D408E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>
        <w:t xml:space="preserve">-vedieť pomenovať a popísať spoločenské, technické a  športové  pojmy </w:t>
      </w:r>
    </w:p>
    <w:p w:rsidR="000D13B5" w:rsidRPr="00EF3182" w:rsidRDefault="000D13B5" w:rsidP="00D408EB">
      <w:pPr>
        <w:autoSpaceDE w:val="0"/>
        <w:autoSpaceDN w:val="0"/>
        <w:adjustRightInd w:val="0"/>
        <w:spacing w:line="360" w:lineRule="auto"/>
        <w:jc w:val="both"/>
      </w:pPr>
      <w:r w:rsidRPr="00EF3182">
        <w:rPr>
          <w:b/>
        </w:rPr>
        <w:t xml:space="preserve">            -</w:t>
      </w:r>
      <w:r w:rsidRPr="00EF3182">
        <w:t>rieši</w:t>
      </w:r>
      <w:r>
        <w:t>ť analytické typy úloh, aktivít a pozorovaní</w:t>
      </w:r>
    </w:p>
    <w:p w:rsidR="000D13B5" w:rsidRPr="00EF3182" w:rsidRDefault="000D13B5" w:rsidP="00D408EB">
      <w:pPr>
        <w:autoSpaceDE w:val="0"/>
        <w:autoSpaceDN w:val="0"/>
        <w:adjustRightInd w:val="0"/>
        <w:spacing w:line="360" w:lineRule="auto"/>
        <w:jc w:val="both"/>
      </w:pPr>
      <w:r w:rsidRPr="00EF3182">
        <w:rPr>
          <w:b/>
        </w:rPr>
        <w:t xml:space="preserve">            -</w:t>
      </w:r>
      <w:r w:rsidRPr="00EF3182">
        <w:t>využíva</w:t>
      </w:r>
      <w:r w:rsidRPr="00EF3182">
        <w:rPr>
          <w:rFonts w:ascii="TimesNewRoman" w:hAnsi="TimesNewRoman" w:cs="TimesNewRoman"/>
        </w:rPr>
        <w:t xml:space="preserve">ť </w:t>
      </w:r>
      <w:r w:rsidRPr="00EF3182">
        <w:t xml:space="preserve"> informa</w:t>
      </w:r>
      <w:r>
        <w:t>č</w:t>
      </w:r>
      <w:r w:rsidRPr="00EF3182">
        <w:t>né a komunika</w:t>
      </w:r>
      <w:r>
        <w:t>č</w:t>
      </w:r>
      <w:r w:rsidRPr="00EF3182">
        <w:t xml:space="preserve">né technológie na riešenie praktických problémov       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jc w:val="both"/>
      </w:pPr>
      <w:r w:rsidRPr="00EF3182">
        <w:t xml:space="preserve">             -používať metódy prírodný</w:t>
      </w:r>
      <w:r>
        <w:t>ch vied, hypotézy a formulovania</w:t>
      </w:r>
      <w:r w:rsidRPr="00EF3182">
        <w:t xml:space="preserve"> záverov</w:t>
      </w:r>
      <w:r>
        <w:t>,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jc w:val="both"/>
        <w:rPr>
          <w:rFonts w:eastAsia="MetaPro-BookItalic"/>
          <w:iCs/>
          <w:color w:val="000000"/>
        </w:rPr>
      </w:pPr>
      <w:r>
        <w:rPr>
          <w:rFonts w:eastAsia="MetaPro-BookItalic"/>
          <w:iCs/>
          <w:color w:val="000000"/>
        </w:rPr>
        <w:t xml:space="preserve">            -vedieť vyhľadať možnosti samostatného vzdelávania a vzdelávania v skupinách </w:t>
      </w:r>
    </w:p>
    <w:p w:rsidR="000D13B5" w:rsidRPr="004A6ABA" w:rsidRDefault="000D13B5" w:rsidP="00D408EB">
      <w:pPr>
        <w:autoSpaceDE w:val="0"/>
        <w:autoSpaceDN w:val="0"/>
        <w:adjustRightInd w:val="0"/>
        <w:spacing w:line="360" w:lineRule="auto"/>
        <w:jc w:val="both"/>
        <w:rPr>
          <w:rFonts w:eastAsia="MetaPro-BookItalic"/>
          <w:i/>
          <w:iCs/>
          <w:color w:val="0089BA"/>
          <w:sz w:val="20"/>
          <w:szCs w:val="20"/>
        </w:rPr>
      </w:pPr>
      <w:r>
        <w:rPr>
          <w:rFonts w:ascii="MetaPro-BookItalic" w:eastAsia="MetaPro-BookItalic" w:cs="MetaPro-BookItalic"/>
          <w:i/>
          <w:iCs/>
          <w:color w:val="0089BA"/>
          <w:sz w:val="20"/>
          <w:szCs w:val="20"/>
        </w:rPr>
        <w:t xml:space="preserve">       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Občianske kompetencie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-uvedomovať si zodpovednosť za svoje správanie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-podieľať sa na živote v oddelení/záujmovom útvare/  CVČ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-prejavovať úctu k rodičom a k starším osobám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-uvedomovať si potrebu rešpektovania práv a slobôd iných osôb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0D13B5" w:rsidRDefault="000D13B5" w:rsidP="00D408EB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</w:rPr>
      </w:pPr>
      <w:r>
        <w:rPr>
          <w:b/>
          <w:bCs/>
        </w:rPr>
        <w:t>Kultúrne kompetencie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-rozlíšiť kultúrne a nekultúrne správanie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-aplikovať základy kultúrneho správania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-byť otvorený podieľať sa na kultúrnych podujatiach v oddelení a v CVČ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-rešpektovať iné kultúry a zvyky</w:t>
      </w:r>
    </w:p>
    <w:p w:rsidR="000D13B5" w:rsidRPr="00064B03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0D13B5" w:rsidRDefault="000D13B5" w:rsidP="00D408E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Pracovné kompetencie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-plniť samostatne vytýčené úlohy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-dokončiť prácu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-zdokonaľovať svoju vytrvalosť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-plniť si svoje povinností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-plánovať a hodnotiť svoje činnosti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-prijímať nové informácie a poznatky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 xml:space="preserve">-zvládať jednoduché manuálne zručnosti a samoobslužné činnosti potrebné pre  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 xml:space="preserve"> praktický život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ind w:left="720"/>
        <w:jc w:val="both"/>
      </w:pPr>
      <w:r>
        <w:t>-rozvíjať svoje manuálne zručnosti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-podieľať sa podnetmi na tvorbe výchovných plánov    </w:t>
      </w:r>
    </w:p>
    <w:p w:rsidR="000D13B5" w:rsidRDefault="000D13B5" w:rsidP="00D408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4E58" w:rsidRDefault="00A44E58" w:rsidP="00D408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13B5" w:rsidRPr="00B61A74" w:rsidRDefault="000D13B5" w:rsidP="00D408E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Pr="00B61A74">
        <w:rPr>
          <w:b/>
        </w:rPr>
        <w:t>Športovo – pohybové kompetencie</w:t>
      </w:r>
    </w:p>
    <w:p w:rsidR="000D13B5" w:rsidRDefault="000D13B5" w:rsidP="00F63B35">
      <w:pPr>
        <w:autoSpaceDE w:val="0"/>
        <w:autoSpaceDN w:val="0"/>
        <w:adjustRightInd w:val="0"/>
        <w:spacing w:line="360" w:lineRule="auto"/>
        <w:ind w:left="720"/>
      </w:pPr>
      <w:r>
        <w:t>-relaxovať pravidelným cvičením, pohybom</w:t>
      </w:r>
    </w:p>
    <w:p w:rsidR="000D13B5" w:rsidRDefault="000D13B5" w:rsidP="00F63B35">
      <w:pPr>
        <w:autoSpaceDE w:val="0"/>
        <w:autoSpaceDN w:val="0"/>
        <w:adjustRightInd w:val="0"/>
        <w:spacing w:line="360" w:lineRule="auto"/>
        <w:ind w:left="720"/>
        <w:rPr>
          <w:rFonts w:eastAsia="MetaPro-BookItalic"/>
          <w:iCs/>
          <w:color w:val="000000"/>
        </w:rPr>
      </w:pPr>
      <w:r w:rsidRPr="00B12569">
        <w:rPr>
          <w:rFonts w:eastAsia="MetaPro-BookItalic"/>
          <w:iCs/>
          <w:color w:val="000000"/>
        </w:rPr>
        <w:t xml:space="preserve">-získať nové </w:t>
      </w:r>
      <w:r>
        <w:rPr>
          <w:rFonts w:eastAsia="MetaPro-BookItalic"/>
          <w:iCs/>
          <w:color w:val="000000"/>
        </w:rPr>
        <w:t xml:space="preserve"> športové zručností cvičeniami, tréningom a hrou</w:t>
      </w:r>
    </w:p>
    <w:p w:rsidR="000D13B5" w:rsidRDefault="000D13B5" w:rsidP="00F63B35">
      <w:pPr>
        <w:autoSpaceDE w:val="0"/>
        <w:autoSpaceDN w:val="0"/>
        <w:adjustRightInd w:val="0"/>
        <w:spacing w:line="360" w:lineRule="auto"/>
        <w:ind w:left="720"/>
      </w:pPr>
      <w:r>
        <w:rPr>
          <w:rFonts w:eastAsia="MetaPro-BookItalic"/>
          <w:iCs/>
          <w:color w:val="000000"/>
        </w:rPr>
        <w:t xml:space="preserve"> </w:t>
      </w:r>
      <w:r w:rsidR="00A44E58">
        <w:rPr>
          <w:rFonts w:eastAsia="MetaPro-BookItalic"/>
          <w:iCs/>
          <w:color w:val="000000"/>
        </w:rPr>
        <w:t>-</w:t>
      </w:r>
      <w:r>
        <w:rPr>
          <w:rFonts w:eastAsia="MetaPro-BookItalic"/>
          <w:iCs/>
          <w:color w:val="000000"/>
        </w:rPr>
        <w:t>samostatne vykonávať určené športové</w:t>
      </w:r>
      <w:r>
        <w:t xml:space="preserve"> cvičenia</w:t>
      </w:r>
    </w:p>
    <w:p w:rsidR="000D13B5" w:rsidRDefault="00A44E58" w:rsidP="00F63B35">
      <w:pPr>
        <w:autoSpaceDE w:val="0"/>
        <w:autoSpaceDN w:val="0"/>
        <w:adjustRightInd w:val="0"/>
        <w:spacing w:line="360" w:lineRule="auto"/>
        <w:ind w:left="720"/>
      </w:pPr>
      <w:r>
        <w:t>-</w:t>
      </w:r>
      <w:r w:rsidR="000D13B5">
        <w:t>vedieť využiť motorické a technické zručnosti v hre</w:t>
      </w:r>
    </w:p>
    <w:p w:rsidR="000D13B5" w:rsidRDefault="000D13B5" w:rsidP="00F63B35">
      <w:pPr>
        <w:autoSpaceDE w:val="0"/>
        <w:autoSpaceDN w:val="0"/>
        <w:adjustRightInd w:val="0"/>
        <w:spacing w:line="360" w:lineRule="auto"/>
        <w:ind w:left="720"/>
      </w:pPr>
      <w:r>
        <w:t xml:space="preserve">-dodržiavať zásady fair – </w:t>
      </w:r>
      <w:proofErr w:type="spellStart"/>
      <w:r>
        <w:t>play</w:t>
      </w:r>
      <w:proofErr w:type="spellEnd"/>
      <w:r>
        <w:t xml:space="preserve"> </w:t>
      </w:r>
    </w:p>
    <w:p w:rsidR="000D13B5" w:rsidRDefault="00A44E58" w:rsidP="00F63B35">
      <w:pPr>
        <w:autoSpaceDE w:val="0"/>
        <w:autoSpaceDN w:val="0"/>
        <w:adjustRightInd w:val="0"/>
        <w:spacing w:line="360" w:lineRule="auto"/>
      </w:pPr>
      <w:r>
        <w:t xml:space="preserve">           </w:t>
      </w:r>
      <w:r w:rsidR="000D13B5">
        <w:t>- tréningom rozvíjať svoj športový talent</w:t>
      </w:r>
    </w:p>
    <w:p w:rsidR="000D13B5" w:rsidRDefault="00A44E58" w:rsidP="00F63B35">
      <w:pPr>
        <w:autoSpaceDE w:val="0"/>
        <w:autoSpaceDN w:val="0"/>
        <w:adjustRightInd w:val="0"/>
        <w:spacing w:line="360" w:lineRule="auto"/>
      </w:pPr>
      <w:r>
        <w:t xml:space="preserve">            </w:t>
      </w:r>
      <w:r w:rsidR="000D13B5">
        <w:t>-poznať zásady zdravého životného štýlu</w:t>
      </w:r>
    </w:p>
    <w:p w:rsidR="000D13B5" w:rsidRDefault="000D13B5" w:rsidP="00F63B35">
      <w:pPr>
        <w:autoSpaceDE w:val="0"/>
        <w:autoSpaceDN w:val="0"/>
        <w:adjustRightInd w:val="0"/>
        <w:spacing w:line="360" w:lineRule="auto"/>
        <w:ind w:left="720"/>
      </w:pPr>
      <w:r>
        <w:t>-vedieť rozlíšiť škodlivosť návykových látok a drog</w:t>
      </w:r>
    </w:p>
    <w:p w:rsidR="000D13B5" w:rsidRDefault="000D13B5" w:rsidP="00F63B35">
      <w:pPr>
        <w:autoSpaceDE w:val="0"/>
        <w:autoSpaceDN w:val="0"/>
        <w:adjustRightInd w:val="0"/>
        <w:spacing w:line="360" w:lineRule="auto"/>
        <w:ind w:left="720"/>
      </w:pPr>
      <w:r>
        <w:t>-kultivovať základné hygienické návyky</w:t>
      </w:r>
    </w:p>
    <w:p w:rsidR="000D13B5" w:rsidRDefault="000D13B5" w:rsidP="00F63B35">
      <w:pPr>
        <w:spacing w:line="360" w:lineRule="auto"/>
        <w:jc w:val="both"/>
        <w:rPr>
          <w:b/>
          <w:bCs/>
        </w:rPr>
      </w:pPr>
    </w:p>
    <w:p w:rsidR="000D13B5" w:rsidRDefault="000D13B5" w:rsidP="00F63B35">
      <w:pPr>
        <w:spacing w:line="360" w:lineRule="auto"/>
        <w:jc w:val="both"/>
        <w:rPr>
          <w:b/>
          <w:bCs/>
        </w:rPr>
      </w:pPr>
    </w:p>
    <w:p w:rsidR="000D13B5" w:rsidRDefault="000D13B5" w:rsidP="00F63B35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</w:p>
    <w:p w:rsidR="000D13B5" w:rsidRDefault="000D13B5" w:rsidP="00F63B35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</w:p>
    <w:p w:rsidR="00EC0055" w:rsidRDefault="00EC0055" w:rsidP="00075A5F">
      <w:pPr>
        <w:rPr>
          <w:b/>
          <w:sz w:val="28"/>
          <w:szCs w:val="28"/>
        </w:rPr>
      </w:pPr>
      <w:r w:rsidRPr="00075A5F">
        <w:rPr>
          <w:b/>
          <w:sz w:val="28"/>
          <w:szCs w:val="28"/>
        </w:rPr>
        <w:t>IV. FORMY VÝCHOVY A</w:t>
      </w:r>
      <w:r w:rsidR="00075A5F">
        <w:rPr>
          <w:b/>
          <w:sz w:val="28"/>
          <w:szCs w:val="28"/>
        </w:rPr>
        <w:t> </w:t>
      </w:r>
      <w:r w:rsidRPr="00075A5F">
        <w:rPr>
          <w:b/>
          <w:sz w:val="28"/>
          <w:szCs w:val="28"/>
        </w:rPr>
        <w:t>VZDELÁVANIA</w:t>
      </w:r>
    </w:p>
    <w:p w:rsidR="00075A5F" w:rsidRPr="00075A5F" w:rsidRDefault="00075A5F" w:rsidP="00075A5F">
      <w:pPr>
        <w:rPr>
          <w:b/>
          <w:sz w:val="28"/>
          <w:szCs w:val="28"/>
        </w:rPr>
      </w:pPr>
    </w:p>
    <w:p w:rsidR="00EB4D75" w:rsidRPr="00075A5F" w:rsidRDefault="00EC0055" w:rsidP="00075A5F">
      <w:pPr>
        <w:spacing w:line="360" w:lineRule="auto"/>
        <w:jc w:val="both"/>
      </w:pPr>
      <w:r w:rsidRPr="00075A5F">
        <w:t> </w:t>
      </w:r>
      <w:r w:rsidR="00EB4D75" w:rsidRPr="00075A5F">
        <w:t xml:space="preserve">   </w:t>
      </w:r>
      <w:r w:rsidRPr="00075A5F">
        <w:t>Výchovno-vzdelávaciu , záujmovú a</w:t>
      </w:r>
      <w:r w:rsidR="00EB4D75" w:rsidRPr="00075A5F">
        <w:t xml:space="preserve"> </w:t>
      </w:r>
      <w:r w:rsidRPr="00075A5F">
        <w:t>relaxačnú činnosť realizujeme pravidelnými</w:t>
      </w:r>
      <w:r w:rsidR="00EB4D75" w:rsidRPr="00075A5F">
        <w:t xml:space="preserve"> alebo</w:t>
      </w:r>
    </w:p>
    <w:p w:rsidR="00EC0055" w:rsidRPr="00075A5F" w:rsidRDefault="00EB4D75" w:rsidP="00075A5F">
      <w:pPr>
        <w:spacing w:line="360" w:lineRule="auto"/>
        <w:jc w:val="both"/>
      </w:pPr>
      <w:r w:rsidRPr="00075A5F">
        <w:t>p</w:t>
      </w:r>
      <w:r w:rsidR="00EC0055" w:rsidRPr="00075A5F">
        <w:t>ríležitostnými</w:t>
      </w:r>
      <w:r w:rsidRPr="00075A5F">
        <w:t xml:space="preserve"> činnosťami</w:t>
      </w:r>
      <w:r w:rsidR="00EC0055" w:rsidRPr="00075A5F">
        <w:t>  v záujmovom útvare</w:t>
      </w:r>
      <w:r w:rsidR="000D7DB6" w:rsidRPr="00075A5F">
        <w:t xml:space="preserve"> počas celého roka s výnimkou mesiaca júl.</w:t>
      </w:r>
    </w:p>
    <w:p w:rsidR="000D7DB6" w:rsidRPr="00075A5F" w:rsidRDefault="00EC0055" w:rsidP="00075A5F">
      <w:pPr>
        <w:spacing w:line="360" w:lineRule="auto"/>
        <w:jc w:val="both"/>
      </w:pPr>
      <w:r w:rsidRPr="00075A5F">
        <w:t> </w:t>
      </w:r>
      <w:r w:rsidR="000D7DB6" w:rsidRPr="00075A5F">
        <w:t xml:space="preserve">   </w:t>
      </w:r>
      <w:r w:rsidRPr="00075A5F">
        <w:t>Vychovávatelia uplatňujú predovšetkým zážitkové, aktivizujúce  a motivačné metódy a </w:t>
      </w:r>
    </w:p>
    <w:p w:rsidR="000D7DB6" w:rsidRPr="00075A5F" w:rsidRDefault="000D7DB6" w:rsidP="00075A5F">
      <w:pPr>
        <w:spacing w:line="360" w:lineRule="auto"/>
        <w:jc w:val="both"/>
      </w:pPr>
      <w:r w:rsidRPr="00075A5F">
        <w:lastRenderedPageBreak/>
        <w:t xml:space="preserve">formy </w:t>
      </w:r>
      <w:r w:rsidR="00EC0055" w:rsidRPr="00075A5F">
        <w:t>práce, spolupracujú s rodinou dieťaťa a pri organizácii </w:t>
      </w:r>
      <w:r w:rsidRPr="00075A5F">
        <w:t>celoškolských akcií a</w:t>
      </w:r>
      <w:r w:rsidR="00EC0055" w:rsidRPr="00075A5F">
        <w:t> súťaží aj</w:t>
      </w:r>
    </w:p>
    <w:p w:rsidR="00EC0055" w:rsidRPr="00075A5F" w:rsidRDefault="00EC0055" w:rsidP="00075A5F">
      <w:pPr>
        <w:spacing w:line="360" w:lineRule="auto"/>
        <w:jc w:val="both"/>
      </w:pPr>
      <w:r w:rsidRPr="00075A5F">
        <w:t>s</w:t>
      </w:r>
      <w:r w:rsidR="000D7DB6" w:rsidRPr="00075A5F">
        <w:t xml:space="preserve"> ostatnými </w:t>
      </w:r>
      <w:r w:rsidRPr="00075A5F">
        <w:t>pedagogickými</w:t>
      </w:r>
      <w:r w:rsidR="000D7DB6" w:rsidRPr="00075A5F">
        <w:t xml:space="preserve"> </w:t>
      </w:r>
      <w:r w:rsidRPr="00075A5F">
        <w:t>zamestnancami škôl.</w:t>
      </w:r>
      <w:r w:rsidR="00140CEC" w:rsidRPr="00075A5F">
        <w:t xml:space="preserve"> Podrobnejšie sú rozpracované vo výchovných plánoch jednotlivých záujmových útvaroch.</w:t>
      </w:r>
    </w:p>
    <w:p w:rsidR="00EC0055" w:rsidRDefault="00EC0055" w:rsidP="00075A5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color w:val="000000"/>
        </w:rPr>
        <w:t>.</w:t>
      </w:r>
    </w:p>
    <w:p w:rsidR="00853B66" w:rsidRDefault="00853B66" w:rsidP="00F63B35">
      <w:pPr>
        <w:jc w:val="both"/>
        <w:rPr>
          <w:b/>
          <w:sz w:val="32"/>
          <w:szCs w:val="32"/>
        </w:rPr>
      </w:pPr>
    </w:p>
    <w:p w:rsidR="00853B66" w:rsidRDefault="00853B66" w:rsidP="00F63B35">
      <w:pPr>
        <w:jc w:val="both"/>
        <w:rPr>
          <w:b/>
          <w:sz w:val="32"/>
          <w:szCs w:val="32"/>
        </w:rPr>
      </w:pPr>
    </w:p>
    <w:p w:rsidR="00853B66" w:rsidRDefault="00853B66" w:rsidP="00F63B35">
      <w:pPr>
        <w:jc w:val="both"/>
        <w:rPr>
          <w:b/>
          <w:sz w:val="32"/>
          <w:szCs w:val="32"/>
        </w:rPr>
      </w:pPr>
    </w:p>
    <w:p w:rsidR="00E97DD4" w:rsidRPr="00E97DD4" w:rsidRDefault="00E97DD4" w:rsidP="00E97DD4">
      <w:pPr>
        <w:rPr>
          <w:rStyle w:val="goog-inline-block"/>
          <w:b/>
          <w:sz w:val="32"/>
          <w:szCs w:val="32"/>
        </w:rPr>
      </w:pPr>
      <w:r w:rsidRPr="00E97DD4">
        <w:rPr>
          <w:b/>
          <w:sz w:val="32"/>
          <w:szCs w:val="32"/>
        </w:rPr>
        <w:t>V.</w:t>
      </w:r>
      <w:r>
        <w:rPr>
          <w:b/>
          <w:sz w:val="32"/>
          <w:szCs w:val="32"/>
        </w:rPr>
        <w:t xml:space="preserve"> </w:t>
      </w:r>
      <w:r w:rsidRPr="00E97DD4">
        <w:rPr>
          <w:rStyle w:val="goog-inline-block"/>
          <w:b/>
          <w:color w:val="000000"/>
          <w:sz w:val="32"/>
          <w:szCs w:val="32"/>
        </w:rPr>
        <w:t>ODDELENIA A ZÁUJMOVÉ ÚTVARY CVČ 2014/2015</w:t>
      </w:r>
    </w:p>
    <w:p w:rsidR="00E97DD4" w:rsidRPr="003A137E" w:rsidRDefault="00E97DD4" w:rsidP="00E97DD4">
      <w:pPr>
        <w:shd w:val="clear" w:color="auto" w:fill="FFFFFF" w:themeFill="background1"/>
        <w:jc w:val="center"/>
        <w:rPr>
          <w:b/>
          <w:bCs/>
          <w:color w:val="000000"/>
        </w:rPr>
      </w:pPr>
    </w:p>
    <w:p w:rsidR="00E97DD4" w:rsidRDefault="00E97DD4" w:rsidP="00E97DD4">
      <w:pPr>
        <w:shd w:val="clear" w:color="auto" w:fill="FFFFFF" w:themeFill="background1"/>
        <w:ind w:firstLine="567"/>
        <w:rPr>
          <w:b/>
          <w:sz w:val="28"/>
          <w:szCs w:val="28"/>
        </w:rPr>
      </w:pPr>
      <w:r w:rsidRPr="008A6AC0">
        <w:rPr>
          <w:b/>
          <w:sz w:val="28"/>
          <w:szCs w:val="28"/>
        </w:rPr>
        <w:t>Oddelenie jazykov</w:t>
      </w:r>
    </w:p>
    <w:p w:rsidR="00E97DD4" w:rsidRPr="008A6AC0" w:rsidRDefault="00E97DD4" w:rsidP="00E97DD4">
      <w:pPr>
        <w:shd w:val="clear" w:color="auto" w:fill="FFFFFF" w:themeFill="background1"/>
        <w:ind w:firstLine="567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E97DD4" w:rsidRPr="00351C89" w:rsidTr="00474ECB">
        <w:tc>
          <w:tcPr>
            <w:tcW w:w="2160" w:type="dxa"/>
            <w:tcBorders>
              <w:bottom w:val="single" w:sz="4" w:space="0" w:color="auto"/>
            </w:tcBorders>
          </w:tcPr>
          <w:p w:rsidR="00E97DD4" w:rsidRPr="00351C89" w:rsidRDefault="00E97DD4" w:rsidP="00474ECB">
            <w:pPr>
              <w:jc w:val="both"/>
              <w:rPr>
                <w:b/>
              </w:rPr>
            </w:pPr>
            <w:r w:rsidRPr="00351C89">
              <w:rPr>
                <w:b/>
              </w:rPr>
              <w:t>Útvar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97DD4" w:rsidRPr="00351C89" w:rsidRDefault="00E97DD4" w:rsidP="00474ECB">
            <w:pPr>
              <w:jc w:val="both"/>
              <w:rPr>
                <w:b/>
              </w:rPr>
            </w:pPr>
            <w:r w:rsidRPr="00351C89">
              <w:rPr>
                <w:b/>
              </w:rPr>
              <w:t>Pedagóg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97DD4" w:rsidRPr="00351C89" w:rsidRDefault="00E97DD4" w:rsidP="00474ECB">
            <w:pPr>
              <w:jc w:val="both"/>
              <w:rPr>
                <w:b/>
              </w:rPr>
            </w:pPr>
            <w:r w:rsidRPr="00351C89">
              <w:rPr>
                <w:b/>
              </w:rPr>
              <w:t xml:space="preserve">Skupina 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97DD4" w:rsidRPr="00351C89" w:rsidRDefault="00E97DD4" w:rsidP="00474ECB">
            <w:pPr>
              <w:shd w:val="clear" w:color="auto" w:fill="FFFFFF" w:themeFill="background1"/>
              <w:jc w:val="both"/>
              <w:rPr>
                <w:b/>
              </w:rPr>
            </w:pPr>
            <w:r w:rsidRPr="00351C89">
              <w:rPr>
                <w:b/>
              </w:rPr>
              <w:t>Dotácia pre útvar</w:t>
            </w:r>
          </w:p>
        </w:tc>
      </w:tr>
      <w:tr w:rsidR="00E97DD4" w:rsidRPr="00351C89" w:rsidTr="00474EC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351C89" w:rsidRDefault="00E97DD4" w:rsidP="00474ECB">
            <w:pPr>
              <w:ind w:left="709" w:hanging="357"/>
              <w:jc w:val="both"/>
              <w:rPr>
                <w:b/>
              </w:rPr>
            </w:pPr>
            <w:r>
              <w:t>Interaktívna slovenčina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351C89" w:rsidRDefault="00E97DD4" w:rsidP="00474ECB">
            <w:pPr>
              <w:jc w:val="both"/>
              <w:rPr>
                <w:b/>
              </w:rPr>
            </w:pPr>
            <w:r w:rsidRPr="00351C89">
              <w:t xml:space="preserve">Mgr. </w:t>
            </w:r>
            <w:r>
              <w:t>J.B.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351C89" w:rsidRDefault="00E97DD4" w:rsidP="00474ECB">
            <w:pPr>
              <w:jc w:val="both"/>
              <w:rPr>
                <w:b/>
              </w:rPr>
            </w:pPr>
            <w:r>
              <w:t>9</w:t>
            </w:r>
            <w:r w:rsidRPr="00351C89">
              <w:t>. roč.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351C89" w:rsidRDefault="00E97DD4" w:rsidP="00474ECB">
            <w:pPr>
              <w:jc w:val="both"/>
            </w:pPr>
            <w:r w:rsidRPr="00351C89">
              <w:t>30</w:t>
            </w:r>
          </w:p>
        </w:tc>
      </w:tr>
      <w:tr w:rsidR="00E97DD4" w:rsidRPr="00351C89" w:rsidTr="00474ECB">
        <w:trPr>
          <w:trHeight w:val="4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E97DD4" w:rsidRDefault="00E97DD4" w:rsidP="00474ECB">
            <w:pPr>
              <w:shd w:val="clear" w:color="auto" w:fill="FFFFFF" w:themeFill="background1"/>
              <w:spacing w:after="200" w:line="276" w:lineRule="auto"/>
              <w:jc w:val="both"/>
              <w:rPr>
                <w:bCs/>
                <w:color w:val="000000"/>
              </w:rPr>
            </w:pPr>
            <w:r w:rsidRPr="00E97DD4">
              <w:rPr>
                <w:bCs/>
                <w:color w:val="000000"/>
              </w:rPr>
              <w:t>Zábavná M a SJ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E97DD4" w:rsidRDefault="00E97DD4" w:rsidP="00474ECB">
            <w:pPr>
              <w:shd w:val="clear" w:color="auto" w:fill="FFFFFF" w:themeFill="background1"/>
              <w:spacing w:after="200" w:line="276" w:lineRule="auto"/>
              <w:jc w:val="both"/>
              <w:rPr>
                <w:bCs/>
                <w:color w:val="000000"/>
              </w:rPr>
            </w:pPr>
            <w:r w:rsidRPr="00E97DD4">
              <w:rPr>
                <w:bCs/>
                <w:color w:val="000000"/>
              </w:rPr>
              <w:t>Bc. L.G.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E97DD4" w:rsidRDefault="00E97DD4" w:rsidP="00474ECB">
            <w:pPr>
              <w:shd w:val="clear" w:color="auto" w:fill="FFFFFF" w:themeFill="background1"/>
              <w:spacing w:after="200" w:line="276" w:lineRule="auto"/>
              <w:jc w:val="both"/>
              <w:rPr>
                <w:bCs/>
                <w:color w:val="000000"/>
              </w:rPr>
            </w:pPr>
            <w:r w:rsidRPr="00E97DD4">
              <w:rPr>
                <w:bCs/>
                <w:color w:val="000000"/>
              </w:rPr>
              <w:t>1.- 4. roč.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E97DD4" w:rsidRDefault="00E97DD4" w:rsidP="00474ECB">
            <w:pPr>
              <w:shd w:val="clear" w:color="auto" w:fill="FFFFFF" w:themeFill="background1"/>
              <w:spacing w:after="200" w:line="276" w:lineRule="auto"/>
              <w:jc w:val="both"/>
              <w:rPr>
                <w:bCs/>
                <w:color w:val="000000"/>
              </w:rPr>
            </w:pPr>
            <w:r w:rsidRPr="00E97DD4">
              <w:rPr>
                <w:bCs/>
                <w:color w:val="000000"/>
              </w:rPr>
              <w:t>30</w:t>
            </w:r>
          </w:p>
        </w:tc>
      </w:tr>
      <w:tr w:rsidR="00E97DD4" w:rsidRPr="001E3007" w:rsidTr="00474ECB">
        <w:trPr>
          <w:trHeight w:val="3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E97DD4" w:rsidRDefault="00E97DD4" w:rsidP="00474ECB">
            <w:pPr>
              <w:shd w:val="clear" w:color="auto" w:fill="FFFFFF" w:themeFill="background1"/>
              <w:spacing w:after="200" w:line="276" w:lineRule="auto"/>
              <w:jc w:val="both"/>
              <w:rPr>
                <w:bCs/>
                <w:color w:val="000000"/>
              </w:rPr>
            </w:pPr>
            <w:r w:rsidRPr="00E97DD4">
              <w:rPr>
                <w:bCs/>
                <w:color w:val="000000"/>
              </w:rPr>
              <w:t>Slovenčina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E97DD4" w:rsidRDefault="00E97DD4" w:rsidP="00474ECB">
            <w:pPr>
              <w:shd w:val="clear" w:color="auto" w:fill="FFFFFF" w:themeFill="background1"/>
              <w:spacing w:after="200" w:line="276" w:lineRule="auto"/>
              <w:jc w:val="both"/>
              <w:rPr>
                <w:bCs/>
                <w:color w:val="000000"/>
              </w:rPr>
            </w:pPr>
            <w:r w:rsidRPr="00E97DD4">
              <w:rPr>
                <w:bCs/>
                <w:color w:val="000000"/>
              </w:rPr>
              <w:t>Bc. R.F.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E97DD4" w:rsidRDefault="00E97DD4" w:rsidP="00474ECB">
            <w:pPr>
              <w:shd w:val="clear" w:color="auto" w:fill="FFFFFF" w:themeFill="background1"/>
              <w:spacing w:after="200" w:line="276" w:lineRule="auto"/>
              <w:jc w:val="both"/>
              <w:rPr>
                <w:bCs/>
                <w:color w:val="000000"/>
              </w:rPr>
            </w:pPr>
            <w:r w:rsidRPr="00E97DD4">
              <w:rPr>
                <w:bCs/>
                <w:color w:val="000000"/>
              </w:rPr>
              <w:t>9. roč.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4" w:rsidRPr="00E97DD4" w:rsidRDefault="00E97DD4" w:rsidP="00474ECB">
            <w:pPr>
              <w:shd w:val="clear" w:color="auto" w:fill="FFFFFF" w:themeFill="background1"/>
              <w:spacing w:after="200" w:line="276" w:lineRule="auto"/>
              <w:jc w:val="both"/>
              <w:rPr>
                <w:bCs/>
                <w:color w:val="000000"/>
              </w:rPr>
            </w:pPr>
            <w:r w:rsidRPr="00E97DD4">
              <w:rPr>
                <w:bCs/>
                <w:color w:val="000000"/>
              </w:rPr>
              <w:t>30</w:t>
            </w:r>
          </w:p>
        </w:tc>
      </w:tr>
    </w:tbl>
    <w:p w:rsidR="00E97DD4" w:rsidRPr="008A6AC0" w:rsidRDefault="00E97DD4" w:rsidP="00E97DD4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E97DD4" w:rsidRPr="008A6AC0" w:rsidRDefault="00E97DD4" w:rsidP="00E97DD4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8A6AC0">
        <w:rPr>
          <w:b/>
          <w:sz w:val="28"/>
          <w:szCs w:val="28"/>
        </w:rPr>
        <w:t>Oddelenie spoločenských a prírodných vied</w:t>
      </w:r>
    </w:p>
    <w:p w:rsidR="00E97DD4" w:rsidRDefault="00E97DD4" w:rsidP="00E97DD4">
      <w:pPr>
        <w:shd w:val="clear" w:color="auto" w:fill="FFFFFF" w:themeFill="background1"/>
        <w:ind w:firstLine="567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>Útvar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>Pedagóg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 xml:space="preserve">Skupina  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jc w:val="both"/>
              <w:rPr>
                <w:b/>
              </w:rPr>
            </w:pPr>
            <w:r w:rsidRPr="00425224">
              <w:rPr>
                <w:b/>
              </w:rPr>
              <w:t>Dotácia pre útvar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Varenie 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>Bc.</w:t>
            </w:r>
            <w:r>
              <w:t xml:space="preserve"> </w:t>
            </w:r>
            <w:r w:rsidRPr="00425224">
              <w:t>L.G.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>1.- 4.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110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>Varenie II.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Bc.</w:t>
            </w:r>
            <w:r>
              <w:t xml:space="preserve"> </w:t>
            </w:r>
            <w:r w:rsidRPr="00425224">
              <w:t>L.G.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>5.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110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Matematika 9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>
              <w:t>Ing. M.S.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Hravé čakanie I. +II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Bc.</w:t>
            </w:r>
            <w:r>
              <w:t xml:space="preserve"> </w:t>
            </w:r>
            <w:r w:rsidRPr="00425224">
              <w:t>L.G.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1. – 6.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Mladý vedec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Ing.</w:t>
            </w:r>
            <w:r>
              <w:t xml:space="preserve"> </w:t>
            </w:r>
            <w:r w:rsidRPr="00425224">
              <w:t>M.S.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30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ind w:left="352"/>
              <w:jc w:val="both"/>
            </w:pPr>
            <w:r>
              <w:t>Papierové pletenie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>
              <w:t>Mgr. M.H.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>
              <w:t>5.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Prvá pomoc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 J. F.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5.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30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Šikovné ruky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 M.H.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8.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Ryby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E.Š.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120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1E3007" w:rsidRDefault="00E97DD4" w:rsidP="00474ECB">
            <w:pPr>
              <w:jc w:val="both"/>
            </w:pPr>
            <w:r w:rsidRPr="001E3007">
              <w:t>Dramatický</w:t>
            </w:r>
          </w:p>
        </w:tc>
        <w:tc>
          <w:tcPr>
            <w:tcW w:w="2161" w:type="dxa"/>
          </w:tcPr>
          <w:p w:rsidR="00E97DD4" w:rsidRPr="001E3007" w:rsidRDefault="00E97DD4" w:rsidP="00474ECB">
            <w:pPr>
              <w:jc w:val="both"/>
            </w:pPr>
            <w:r w:rsidRPr="001E3007">
              <w:t>J.Č.+L.G.</w:t>
            </w:r>
          </w:p>
        </w:tc>
        <w:tc>
          <w:tcPr>
            <w:tcW w:w="2161" w:type="dxa"/>
          </w:tcPr>
          <w:p w:rsidR="00E97DD4" w:rsidRPr="001E3007" w:rsidRDefault="00E97DD4" w:rsidP="00474ECB">
            <w:pPr>
              <w:jc w:val="both"/>
            </w:pPr>
            <w:r w:rsidRPr="001E3007">
              <w:t>MŠ</w:t>
            </w:r>
          </w:p>
        </w:tc>
        <w:tc>
          <w:tcPr>
            <w:tcW w:w="2161" w:type="dxa"/>
          </w:tcPr>
          <w:p w:rsidR="00E97DD4" w:rsidRPr="001E3007" w:rsidRDefault="00E97DD4" w:rsidP="00474ECB">
            <w:pPr>
              <w:jc w:val="both"/>
            </w:pPr>
            <w:r w:rsidRPr="001E3007">
              <w:t>30</w:t>
            </w:r>
          </w:p>
        </w:tc>
      </w:tr>
      <w:tr w:rsidR="00E97DD4" w:rsidRPr="001E3007" w:rsidTr="00474ECB">
        <w:tc>
          <w:tcPr>
            <w:tcW w:w="2160" w:type="dxa"/>
          </w:tcPr>
          <w:p w:rsidR="00E97DD4" w:rsidRPr="001E3007" w:rsidRDefault="00E97DD4" w:rsidP="00474ECB">
            <w:pPr>
              <w:jc w:val="both"/>
            </w:pPr>
            <w:r>
              <w:t>Folklórny</w:t>
            </w:r>
          </w:p>
        </w:tc>
        <w:tc>
          <w:tcPr>
            <w:tcW w:w="2161" w:type="dxa"/>
          </w:tcPr>
          <w:p w:rsidR="00E97DD4" w:rsidRPr="001E3007" w:rsidRDefault="00E97DD4" w:rsidP="00474ECB">
            <w:pPr>
              <w:jc w:val="both"/>
            </w:pPr>
            <w:r>
              <w:t>Bc. Z.H.+ I.G.</w:t>
            </w:r>
          </w:p>
        </w:tc>
        <w:tc>
          <w:tcPr>
            <w:tcW w:w="2161" w:type="dxa"/>
          </w:tcPr>
          <w:p w:rsidR="00E97DD4" w:rsidRPr="001E3007" w:rsidRDefault="00E97DD4" w:rsidP="00474ECB">
            <w:pPr>
              <w:jc w:val="both"/>
            </w:pPr>
            <w:r w:rsidRPr="001E3007">
              <w:t>MŠ</w:t>
            </w:r>
          </w:p>
        </w:tc>
        <w:tc>
          <w:tcPr>
            <w:tcW w:w="2161" w:type="dxa"/>
          </w:tcPr>
          <w:p w:rsidR="00E97DD4" w:rsidRPr="001E3007" w:rsidRDefault="00E97DD4" w:rsidP="00474ECB">
            <w:pPr>
              <w:jc w:val="both"/>
            </w:pPr>
            <w:r w:rsidRPr="001E3007">
              <w:t>30</w:t>
            </w:r>
          </w:p>
        </w:tc>
      </w:tr>
    </w:tbl>
    <w:p w:rsidR="00E97DD4" w:rsidRDefault="00E97DD4" w:rsidP="00E97DD4">
      <w:pPr>
        <w:jc w:val="both"/>
        <w:rPr>
          <w:b/>
        </w:rPr>
      </w:pPr>
    </w:p>
    <w:p w:rsidR="00E97DD4" w:rsidRDefault="00E97DD4" w:rsidP="00E97DD4">
      <w:pPr>
        <w:shd w:val="clear" w:color="auto" w:fill="FFFFFF" w:themeFill="background1"/>
        <w:jc w:val="both"/>
        <w:rPr>
          <w:b/>
        </w:rPr>
      </w:pPr>
    </w:p>
    <w:p w:rsidR="00E97DD4" w:rsidRDefault="00E97DD4" w:rsidP="00E97DD4">
      <w:pPr>
        <w:shd w:val="clear" w:color="auto" w:fill="FFFFFF" w:themeFill="background1"/>
        <w:jc w:val="both"/>
        <w:rPr>
          <w:b/>
        </w:rPr>
      </w:pPr>
    </w:p>
    <w:p w:rsidR="00E97DD4" w:rsidRDefault="00E97DD4" w:rsidP="00E97DD4">
      <w:pPr>
        <w:shd w:val="clear" w:color="auto" w:fill="FFFFFF" w:themeFill="background1"/>
        <w:jc w:val="both"/>
        <w:rPr>
          <w:b/>
        </w:rPr>
      </w:pPr>
    </w:p>
    <w:p w:rsidR="00E97DD4" w:rsidRPr="008A6AC0" w:rsidRDefault="00E97DD4" w:rsidP="00E97DD4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E97DD4" w:rsidRPr="008A6AC0" w:rsidRDefault="00E97DD4" w:rsidP="00E97DD4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8A6AC0">
        <w:rPr>
          <w:b/>
          <w:sz w:val="28"/>
          <w:szCs w:val="28"/>
        </w:rPr>
        <w:t>Oddelenie kultúry a športu</w:t>
      </w:r>
    </w:p>
    <w:p w:rsidR="00E97DD4" w:rsidRDefault="00E97DD4" w:rsidP="00E97DD4">
      <w:pPr>
        <w:shd w:val="clear" w:color="auto" w:fill="FFFFFF" w:themeFill="background1"/>
        <w:ind w:firstLine="567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>Útvar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>Pedagóg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 xml:space="preserve">Skupina  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jc w:val="both"/>
              <w:rPr>
                <w:b/>
              </w:rPr>
            </w:pPr>
            <w:r w:rsidRPr="00425224">
              <w:rPr>
                <w:b/>
              </w:rPr>
              <w:t>Dotácia pre útvar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Futbal - mladšia prípravka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A.L.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>1. – 3.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180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 xml:space="preserve">Futbal – staršia </w:t>
            </w:r>
            <w:r w:rsidRPr="00425224">
              <w:lastRenderedPageBreak/>
              <w:t>prípravka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lastRenderedPageBreak/>
              <w:t>Mgr.</w:t>
            </w:r>
            <w:r>
              <w:t xml:space="preserve"> T.H.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>4. – 5.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180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lastRenderedPageBreak/>
              <w:t>Futbal – mladší žiaci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A.L.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5. – 7.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150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Futbal – starší žiaci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 J.S.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7.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150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Zjazdové lyžovanie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 A. L.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 xml:space="preserve">3. – 9. roč.  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40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Futbal – dievčatá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Ing. J.A.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 xml:space="preserve">3. – 9. roč.  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40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Stolný tenis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 A.L.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Šach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Ing. T.H.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150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Volejbal – mladší žiaci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 M.H., T.H.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5. – 6.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80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Volejbal – starší žiaci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M.H., T.H.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7.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80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ind w:left="352"/>
              <w:jc w:val="both"/>
            </w:pPr>
            <w:r w:rsidRPr="00425224">
              <w:t>Bedminton – mladší žiaci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Š.S.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3. – 6.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40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Bedminton – starší žiaci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Š.S.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7.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Basketbal –</w:t>
            </w:r>
            <w:r>
              <w:t>chlapci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R.D., T.H.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6. – 7.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>
              <w:t>30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Basketbal – staršie žiačky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R.D., T.H.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8.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180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Thajský box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R.D.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5.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Pohybové hry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D.G.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8.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Tanečný krúžok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Bc.</w:t>
            </w:r>
            <w:r>
              <w:t xml:space="preserve"> </w:t>
            </w:r>
            <w:r w:rsidRPr="00425224">
              <w:t>L.G.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 xml:space="preserve">1. – 9. </w:t>
            </w:r>
            <w:r w:rsidR="00285F96">
              <w:t>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60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shd w:val="clear" w:color="auto" w:fill="FFFFFF" w:themeFill="background1"/>
              <w:tabs>
                <w:tab w:val="left" w:pos="3969"/>
                <w:tab w:val="left" w:pos="7088"/>
              </w:tabs>
              <w:spacing w:line="276" w:lineRule="auto"/>
              <w:jc w:val="both"/>
            </w:pPr>
            <w:r>
              <w:t>Loptové hry I.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tabs>
                <w:tab w:val="left" w:pos="3969"/>
                <w:tab w:val="left" w:pos="7088"/>
              </w:tabs>
              <w:spacing w:line="276" w:lineRule="auto"/>
              <w:jc w:val="both"/>
            </w:pPr>
            <w:r>
              <w:t>Mgr. R.D.+ T.H.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tabs>
                <w:tab w:val="left" w:pos="3969"/>
                <w:tab w:val="left" w:pos="7088"/>
              </w:tabs>
              <w:spacing w:line="276" w:lineRule="auto"/>
              <w:jc w:val="both"/>
            </w:pPr>
            <w:r>
              <w:t>3. – 6-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tabs>
                <w:tab w:val="left" w:pos="3969"/>
                <w:tab w:val="left" w:pos="7088"/>
              </w:tabs>
              <w:spacing w:line="276" w:lineRule="auto"/>
              <w:jc w:val="both"/>
            </w:pPr>
            <w:r>
              <w:t>30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shd w:val="clear" w:color="auto" w:fill="FFFFFF" w:themeFill="background1"/>
              <w:tabs>
                <w:tab w:val="left" w:pos="3969"/>
                <w:tab w:val="left" w:pos="7088"/>
              </w:tabs>
              <w:spacing w:line="276" w:lineRule="auto"/>
              <w:jc w:val="both"/>
            </w:pPr>
            <w:r>
              <w:t>Loptové hry I.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tabs>
                <w:tab w:val="left" w:pos="3969"/>
                <w:tab w:val="left" w:pos="7088"/>
              </w:tabs>
              <w:spacing w:line="276" w:lineRule="auto"/>
              <w:jc w:val="both"/>
            </w:pPr>
            <w:r>
              <w:t>Mgr. R.D.+ T.H.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tabs>
                <w:tab w:val="left" w:pos="3969"/>
                <w:tab w:val="left" w:pos="7088"/>
              </w:tabs>
              <w:spacing w:line="276" w:lineRule="auto"/>
              <w:jc w:val="both"/>
            </w:pPr>
            <w:r>
              <w:t>3. – 6-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tabs>
                <w:tab w:val="left" w:pos="3969"/>
                <w:tab w:val="left" w:pos="7088"/>
              </w:tabs>
              <w:spacing w:line="276" w:lineRule="auto"/>
              <w:jc w:val="both"/>
            </w:pPr>
            <w:r>
              <w:t>30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</w:pPr>
            <w:r w:rsidRPr="00425224">
              <w:t>Turistika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Bc.</w:t>
            </w:r>
            <w:r>
              <w:t xml:space="preserve">  </w:t>
            </w:r>
            <w:r w:rsidRPr="00425224">
              <w:t>L.G.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1. – 4.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40</w:t>
            </w:r>
          </w:p>
        </w:tc>
      </w:tr>
    </w:tbl>
    <w:p w:rsidR="00E97DD4" w:rsidRDefault="00E97DD4" w:rsidP="00E97DD4">
      <w:pPr>
        <w:shd w:val="clear" w:color="auto" w:fill="FFFFFF" w:themeFill="background1"/>
        <w:tabs>
          <w:tab w:val="left" w:pos="3969"/>
          <w:tab w:val="left" w:pos="7088"/>
        </w:tabs>
        <w:jc w:val="both"/>
      </w:pPr>
    </w:p>
    <w:p w:rsidR="00E97DD4" w:rsidRDefault="00E97DD4" w:rsidP="00E97DD4">
      <w:pPr>
        <w:shd w:val="clear" w:color="auto" w:fill="FFFFFF" w:themeFill="background1"/>
        <w:tabs>
          <w:tab w:val="left" w:pos="3969"/>
          <w:tab w:val="left" w:pos="7088"/>
        </w:tabs>
        <w:jc w:val="both"/>
      </w:pPr>
    </w:p>
    <w:p w:rsidR="00E97DD4" w:rsidRPr="002E372C" w:rsidRDefault="00E97DD4" w:rsidP="00E97DD4">
      <w:pPr>
        <w:shd w:val="clear" w:color="auto" w:fill="FFFFFF" w:themeFill="background1"/>
        <w:tabs>
          <w:tab w:val="left" w:pos="3969"/>
          <w:tab w:val="left" w:pos="7088"/>
        </w:tabs>
        <w:jc w:val="both"/>
      </w:pPr>
      <w:r w:rsidRPr="002E372C">
        <w:t xml:space="preserve">                                   </w:t>
      </w:r>
    </w:p>
    <w:p w:rsidR="00E97DD4" w:rsidRDefault="00E97DD4" w:rsidP="00E97DD4">
      <w:pPr>
        <w:shd w:val="clear" w:color="auto" w:fill="FFFFFF" w:themeFill="background1"/>
        <w:ind w:firstLine="567"/>
        <w:rPr>
          <w:b/>
          <w:sz w:val="28"/>
          <w:szCs w:val="28"/>
        </w:rPr>
      </w:pPr>
      <w:r w:rsidRPr="008A6AC0">
        <w:rPr>
          <w:b/>
          <w:sz w:val="28"/>
          <w:szCs w:val="28"/>
        </w:rPr>
        <w:t>Oddelenie informačných technológií</w:t>
      </w:r>
    </w:p>
    <w:p w:rsidR="00E97DD4" w:rsidRPr="008A6AC0" w:rsidRDefault="00E97DD4" w:rsidP="00E97DD4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>Útvar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>Pedagóg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rPr>
                <w:b/>
              </w:rPr>
              <w:t xml:space="preserve">Skupina  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shd w:val="clear" w:color="auto" w:fill="FFFFFF" w:themeFill="background1"/>
              <w:jc w:val="both"/>
              <w:rPr>
                <w:b/>
              </w:rPr>
            </w:pPr>
            <w:r w:rsidRPr="00425224">
              <w:rPr>
                <w:b/>
              </w:rPr>
              <w:t>Dotácia pre útvar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ind w:left="709" w:hanging="357"/>
              <w:jc w:val="both"/>
            </w:pPr>
            <w:r w:rsidRPr="00425224">
              <w:t xml:space="preserve">Počítače  1 – 2                                             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Bc.</w:t>
            </w:r>
            <w:r>
              <w:t xml:space="preserve"> </w:t>
            </w:r>
            <w:r w:rsidRPr="00425224">
              <w:t>L.G.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>1. – 2.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80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ind w:left="709" w:hanging="357"/>
              <w:jc w:val="both"/>
              <w:rPr>
                <w:b/>
              </w:rPr>
            </w:pPr>
            <w:r w:rsidRPr="00425224">
              <w:t>Počítače  3 – 4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Bc.</w:t>
            </w:r>
            <w:r>
              <w:t xml:space="preserve"> </w:t>
            </w:r>
            <w:r w:rsidRPr="00425224">
              <w:t>L.G.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  <w:rPr>
                <w:b/>
              </w:rPr>
            </w:pPr>
            <w:r w:rsidRPr="00425224">
              <w:t>3. – 4.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80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ind w:left="709" w:hanging="357"/>
              <w:jc w:val="both"/>
            </w:pPr>
            <w:r w:rsidRPr="00425224">
              <w:t>Počítače  5 – 9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Bc.</w:t>
            </w:r>
            <w:r>
              <w:t xml:space="preserve"> </w:t>
            </w:r>
            <w:r w:rsidRPr="00425224">
              <w:t>L.G.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5. – 9.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80</w:t>
            </w:r>
          </w:p>
        </w:tc>
      </w:tr>
      <w:tr w:rsidR="00E97DD4" w:rsidRPr="00425224" w:rsidTr="00474ECB">
        <w:tc>
          <w:tcPr>
            <w:tcW w:w="2160" w:type="dxa"/>
          </w:tcPr>
          <w:p w:rsidR="00E97DD4" w:rsidRPr="00425224" w:rsidRDefault="00E97DD4" w:rsidP="00474ECB">
            <w:pPr>
              <w:ind w:left="709" w:hanging="357"/>
              <w:jc w:val="both"/>
            </w:pPr>
            <w:r w:rsidRPr="00425224">
              <w:t>Mladý informatik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Mgr.</w:t>
            </w:r>
            <w:r>
              <w:t xml:space="preserve"> </w:t>
            </w:r>
            <w:r w:rsidRPr="00425224">
              <w:t>K.M.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1. – 4. roč.</w:t>
            </w:r>
          </w:p>
        </w:tc>
        <w:tc>
          <w:tcPr>
            <w:tcW w:w="2161" w:type="dxa"/>
          </w:tcPr>
          <w:p w:rsidR="00E97DD4" w:rsidRPr="00425224" w:rsidRDefault="00E97DD4" w:rsidP="00474ECB">
            <w:pPr>
              <w:jc w:val="both"/>
            </w:pPr>
            <w:r w:rsidRPr="00425224">
              <w:t>90</w:t>
            </w:r>
          </w:p>
        </w:tc>
      </w:tr>
    </w:tbl>
    <w:p w:rsidR="00481591" w:rsidRDefault="00481591" w:rsidP="00257E7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D4FB8" w:rsidRDefault="00FD4FB8" w:rsidP="00257E70">
      <w:pPr>
        <w:shd w:val="clear" w:color="auto" w:fill="FFFFFF"/>
        <w:spacing w:line="360" w:lineRule="auto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</w:p>
    <w:p w:rsidR="00EC0055" w:rsidRDefault="00FD4FB8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VI</w:t>
      </w:r>
      <w:r w:rsidR="00EC0055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.</w:t>
      </w:r>
      <w:r w:rsidR="00EC0055">
        <w:rPr>
          <w:rStyle w:val="goog-inline-block"/>
          <w:rFonts w:eastAsia="Times New Roman"/>
          <w:color w:val="000000"/>
        </w:rPr>
        <w:t> </w:t>
      </w:r>
      <w:r w:rsidR="00EC0055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PERSONÁLNE ZABEZPEČENIE</w:t>
      </w:r>
      <w:r w:rsidR="00E461BE">
        <w:rPr>
          <w:rStyle w:val="goog-inline-block"/>
          <w:rFonts w:eastAsia="Times New Roman"/>
          <w:b/>
          <w:bCs/>
          <w:color w:val="000000"/>
          <w:sz w:val="29"/>
          <w:szCs w:val="29"/>
        </w:rPr>
        <w:t xml:space="preserve"> CVČ</w:t>
      </w:r>
    </w:p>
    <w:p w:rsidR="0091720C" w:rsidRPr="00075A5F" w:rsidRDefault="0091720C" w:rsidP="00075A5F">
      <w:pPr>
        <w:spacing w:line="360" w:lineRule="auto"/>
        <w:jc w:val="both"/>
      </w:pPr>
      <w:r w:rsidRPr="00075A5F">
        <w:t xml:space="preserve">       Záujmové útvary CVČ k 15.9.2014 navštevovalo 658 detí vo veku 5 až 15 rokov, z toho 291 dievčat. Celkovo v záujmových útvaroch centra máme zapísaných 864 detí, z toho dievčat 416.     </w:t>
      </w:r>
    </w:p>
    <w:p w:rsidR="0091720C" w:rsidRPr="00075A5F" w:rsidRDefault="0091720C" w:rsidP="00075A5F">
      <w:pPr>
        <w:spacing w:line="360" w:lineRule="auto"/>
        <w:jc w:val="both"/>
      </w:pPr>
      <w:r w:rsidRPr="00075A5F">
        <w:lastRenderedPageBreak/>
        <w:t xml:space="preserve">      Ich výchovu v  CVČ zabezpečuje spolu 20 pedagogických zamestnancov. Sú to interní pracovníci centra alebo externí zamestnanci, ktorí sú profesionálne orientovaní v danej oblasti.</w:t>
      </w:r>
    </w:p>
    <w:p w:rsidR="0091720C" w:rsidRPr="00075A5F" w:rsidRDefault="0091720C" w:rsidP="00075A5F">
      <w:pPr>
        <w:spacing w:line="360" w:lineRule="auto"/>
        <w:jc w:val="both"/>
      </w:pPr>
      <w:r w:rsidRPr="00075A5F">
        <w:t>Interní zamestnanci ( 4,23 úväzku) zabezpečujú predovšetkým športovú výkonnostnú i masovú činnosť. Vysokoškolské vzdelanie má 15  pedagogických zamestnancov, 1 zamestnanec študuje na vysokej škole a 4 sú absolventmi stredných škôl. Perspektívne nepočítame s personálnym zvyšovaním pedagogických zamestnancov.</w:t>
      </w:r>
    </w:p>
    <w:p w:rsidR="00EC0055" w:rsidRDefault="00EC0055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C0055" w:rsidRDefault="00A957C8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VII</w:t>
      </w:r>
      <w:r w:rsidR="00EC0055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.  PODMIENKY PRE ZAISTENIE BEZPEČNOSTI A OCHRAN</w:t>
      </w:r>
      <w:r w:rsidR="00A56484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Y</w:t>
      </w:r>
    </w:p>
    <w:p w:rsidR="00EC0055" w:rsidRDefault="00EC0055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ZDRAVIA  PRI  VÝCHOVNO</w:t>
      </w:r>
      <w:r w:rsidR="00A957C8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-</w:t>
      </w: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 VZDELÁVACOM PROCESE</w:t>
      </w:r>
    </w:p>
    <w:p w:rsidR="00EC0055" w:rsidRDefault="00EC0055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color w:val="000000"/>
        </w:rPr>
        <w:t> </w:t>
      </w:r>
      <w:r w:rsidR="00A957C8">
        <w:rPr>
          <w:rStyle w:val="goog-inline-block"/>
          <w:rFonts w:eastAsia="Times New Roman"/>
          <w:color w:val="000000"/>
        </w:rPr>
        <w:t xml:space="preserve">     </w:t>
      </w:r>
      <w:r>
        <w:rPr>
          <w:rStyle w:val="goog-inline-block"/>
          <w:rFonts w:eastAsia="Times New Roman"/>
          <w:color w:val="000000"/>
        </w:rPr>
        <w:t>Bezpečnosť a ochranu zdravia pri výchove zabezpečujeme základným poučením detí</w:t>
      </w:r>
    </w:p>
    <w:p w:rsidR="00EC0055" w:rsidRDefault="00EC0055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color w:val="000000"/>
        </w:rPr>
        <w:t>o bezpečnosti a ochrane zdravia pri práci v CVČ , kt</w:t>
      </w:r>
      <w:r w:rsidR="00A957C8">
        <w:rPr>
          <w:rStyle w:val="goog-inline-block"/>
          <w:rFonts w:eastAsia="Times New Roman"/>
          <w:color w:val="000000"/>
        </w:rPr>
        <w:t>oré realizujú vychovávatelia na prvom stretnutí v záujmovom útvare</w:t>
      </w:r>
      <w:r>
        <w:rPr>
          <w:rStyle w:val="goog-inline-block"/>
          <w:rFonts w:eastAsia="Times New Roman"/>
          <w:color w:val="000000"/>
        </w:rPr>
        <w:t> </w:t>
      </w:r>
      <w:r w:rsidR="00A95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Style w:val="goog-inline-block"/>
          <w:rFonts w:eastAsia="Times New Roman"/>
          <w:color w:val="000000"/>
        </w:rPr>
        <w:t>CVČ a neskôr  im ho permanentne pripomínajú.</w:t>
      </w:r>
      <w:r w:rsidR="00474ECB">
        <w:rPr>
          <w:rStyle w:val="goog-inline-block"/>
          <w:rFonts w:eastAsia="Times New Roman"/>
          <w:color w:val="000000"/>
        </w:rPr>
        <w:t xml:space="preserve"> Aktivity mimo školského areálu a obecného ihriska sú schvaľované vopred  riaditeľom školy formou cestovného príkazu. </w:t>
      </w:r>
    </w:p>
    <w:p w:rsidR="00EC0055" w:rsidRDefault="00EC0055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color w:val="000000"/>
        </w:rPr>
        <w:t> </w:t>
      </w:r>
      <w:r w:rsidR="00FA311A">
        <w:rPr>
          <w:rStyle w:val="goog-inline-block"/>
          <w:rFonts w:eastAsia="Times New Roman"/>
          <w:color w:val="000000"/>
        </w:rPr>
        <w:t xml:space="preserve">     </w:t>
      </w:r>
      <w:r>
        <w:rPr>
          <w:rStyle w:val="goog-inline-block"/>
          <w:rFonts w:eastAsia="Times New Roman"/>
          <w:color w:val="000000"/>
        </w:rPr>
        <w:t>V CVČ je zabezpečená nepretržitá starostlivosť a dohľad na deti pri všetkých činnostiach</w:t>
      </w:r>
    </w:p>
    <w:p w:rsidR="00EC0055" w:rsidRDefault="00EC0055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color w:val="000000"/>
        </w:rPr>
        <w:t>zabezpečovaných CVČ.</w:t>
      </w:r>
    </w:p>
    <w:p w:rsidR="007565A5" w:rsidRDefault="00EC0055" w:rsidP="00F63B35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 </w:t>
      </w:r>
      <w:r w:rsidR="007565A5">
        <w:rPr>
          <w:rStyle w:val="goog-inline-block"/>
          <w:rFonts w:eastAsia="Times New Roman"/>
          <w:color w:val="000000"/>
        </w:rPr>
        <w:t xml:space="preserve">    </w:t>
      </w:r>
      <w:r>
        <w:rPr>
          <w:rStyle w:val="goog-inline-block"/>
          <w:rFonts w:eastAsia="Times New Roman"/>
          <w:color w:val="000000"/>
        </w:rPr>
        <w:t>V prípade úrazu máme veľmi dobrú dostupnosť prvej pomoci.</w:t>
      </w:r>
      <w:r w:rsidR="007565A5">
        <w:rPr>
          <w:rStyle w:val="goog-inline-block"/>
          <w:rFonts w:eastAsia="Times New Roman"/>
          <w:color w:val="000000"/>
        </w:rPr>
        <w:t xml:space="preserve"> Lekárnička prvej pomoci je </w:t>
      </w:r>
    </w:p>
    <w:p w:rsidR="00474ECB" w:rsidRPr="007565A5" w:rsidRDefault="007565A5" w:rsidP="00F63B35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>
        <w:rPr>
          <w:rStyle w:val="goog-inline-block"/>
          <w:rFonts w:eastAsia="Times New Roman"/>
          <w:color w:val="000000"/>
        </w:rPr>
        <w:t>umiestnená v náraďovni telocvične a všetci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Style w:val="goog-inline-block"/>
          <w:rFonts w:eastAsia="Times New Roman"/>
          <w:color w:val="000000"/>
        </w:rPr>
        <w:t>vychovávatelia absolvovali školenie prvej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Style w:val="goog-inline-block"/>
          <w:rFonts w:eastAsia="Times New Roman"/>
          <w:color w:val="000000"/>
        </w:rPr>
        <w:t>pomoci a školenie BOZP.</w:t>
      </w:r>
      <w:r w:rsidR="00EC0055">
        <w:rPr>
          <w:rStyle w:val="goog-inline-block"/>
          <w:rFonts w:eastAsia="Times New Roman"/>
          <w:color w:val="000000"/>
        </w:rPr>
        <w:t> Telefónne čísla rodičov máme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Style w:val="goog-inline-block"/>
          <w:rFonts w:eastAsia="Times New Roman"/>
          <w:color w:val="000000"/>
        </w:rPr>
        <w:t>uvedené v zápisných lístkoch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C0055">
        <w:rPr>
          <w:rStyle w:val="goog-inline-block"/>
          <w:rFonts w:eastAsia="Times New Roman"/>
          <w:color w:val="000000"/>
        </w:rPr>
        <w:t>žiakov. </w:t>
      </w:r>
      <w:r>
        <w:rPr>
          <w:rStyle w:val="goog-inline-block"/>
          <w:rFonts w:eastAsia="Times New Roman"/>
          <w:color w:val="000000"/>
        </w:rPr>
        <w:t xml:space="preserve"> </w:t>
      </w:r>
      <w:r w:rsidR="00474ECB">
        <w:rPr>
          <w:rStyle w:val="goog-inline-block"/>
          <w:rFonts w:eastAsia="Times New Roman"/>
          <w:color w:val="000000"/>
        </w:rPr>
        <w:t>Pre prípad nepredvídanej udalosti sú deti školou poistené.</w:t>
      </w:r>
    </w:p>
    <w:p w:rsidR="00EC0055" w:rsidRDefault="00EC0055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color w:val="000000"/>
        </w:rPr>
        <w:t> </w:t>
      </w:r>
    </w:p>
    <w:p w:rsidR="00EC0055" w:rsidRDefault="00EC0055" w:rsidP="00F63B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goog-inline-block"/>
          <w:rFonts w:eastAsia="Times New Roman"/>
          <w:color w:val="000000"/>
        </w:rPr>
        <w:t> </w:t>
      </w:r>
    </w:p>
    <w:p w:rsidR="00EC0055" w:rsidRDefault="00FA311A" w:rsidP="00F63B35">
      <w:pPr>
        <w:shd w:val="clear" w:color="auto" w:fill="FFFFFF"/>
        <w:spacing w:line="360" w:lineRule="auto"/>
        <w:jc w:val="both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VIII</w:t>
      </w:r>
      <w:r w:rsidR="00EC0055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. VNÚTORNÝ SYSTÉM  KONTROLY  A  HODNOTENIA DETÍ</w:t>
      </w:r>
    </w:p>
    <w:p w:rsidR="000A2E90" w:rsidRPr="0015329C" w:rsidRDefault="00A56484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A2E90" w:rsidRPr="0015329C">
        <w:rPr>
          <w:color w:val="000000"/>
        </w:rPr>
        <w:t xml:space="preserve">Na hodnotenie výchovných výsledkov </w:t>
      </w:r>
      <w:r w:rsidR="000A2E90">
        <w:rPr>
          <w:color w:val="000000"/>
        </w:rPr>
        <w:t xml:space="preserve">detí </w:t>
      </w:r>
      <w:r w:rsidR="000A2E90" w:rsidRPr="0015329C">
        <w:rPr>
          <w:color w:val="000000"/>
        </w:rPr>
        <w:t>sú využívané metódy:</w:t>
      </w:r>
    </w:p>
    <w:p w:rsidR="000A2E90" w:rsidRPr="0015329C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29C">
        <w:rPr>
          <w:color w:val="000000"/>
        </w:rPr>
        <w:t>a) slovné hodnotenie spĺňajúce výchovný efekt, pochvaly, pokarhania</w:t>
      </w:r>
      <w:r>
        <w:rPr>
          <w:color w:val="000000"/>
        </w:rPr>
        <w:t xml:space="preserve">, osobný pohovor, pohovor so zákonným zástupcom </w:t>
      </w:r>
    </w:p>
    <w:p w:rsidR="000A2E90" w:rsidRPr="0015329C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29C">
        <w:rPr>
          <w:color w:val="000000"/>
        </w:rPr>
        <w:t xml:space="preserve">b) písomné hodnotenie </w:t>
      </w:r>
      <w:r>
        <w:rPr>
          <w:color w:val="000000"/>
        </w:rPr>
        <w:t xml:space="preserve"> na základe žiadosti</w:t>
      </w:r>
    </w:p>
    <w:p w:rsidR="000A2E90" w:rsidRPr="0015329C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29C">
        <w:rPr>
          <w:color w:val="000000"/>
        </w:rPr>
        <w:t>c) kolektívne posedenie s cieľom rozboru výchovný</w:t>
      </w:r>
      <w:r>
        <w:rPr>
          <w:color w:val="000000"/>
        </w:rPr>
        <w:t>ch výsledkov</w:t>
      </w:r>
      <w:r w:rsidRPr="0015329C">
        <w:rPr>
          <w:color w:val="000000"/>
        </w:rPr>
        <w:t xml:space="preserve"> v danom kolektíve</w:t>
      </w:r>
      <w:r>
        <w:rPr>
          <w:color w:val="000000"/>
        </w:rPr>
        <w:t xml:space="preserve"> a upevňovanie kolektívu</w:t>
      </w:r>
    </w:p>
    <w:p w:rsidR="000A2E90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d) ocenenie výborných výchovných výsledkov vecným alebo knižným darom</w:t>
      </w:r>
    </w:p>
    <w:p w:rsidR="000A2E90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A2E90" w:rsidRDefault="00A56484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0A2E90" w:rsidRPr="0015329C">
        <w:rPr>
          <w:color w:val="000000"/>
        </w:rPr>
        <w:t>Cieľom tohto hodnotenia je:</w:t>
      </w:r>
    </w:p>
    <w:p w:rsidR="00F76384" w:rsidRPr="0015329C" w:rsidRDefault="00F76384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A2E90" w:rsidRPr="0015329C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29C">
        <w:rPr>
          <w:color w:val="000000"/>
        </w:rPr>
        <w:t xml:space="preserve">a) poskytnúť </w:t>
      </w:r>
      <w:r>
        <w:rPr>
          <w:color w:val="000000"/>
        </w:rPr>
        <w:t>dieťaťu</w:t>
      </w:r>
      <w:r w:rsidRPr="0015329C">
        <w:rPr>
          <w:color w:val="000000"/>
        </w:rPr>
        <w:t xml:space="preserve"> a jeho rodičom spätnú väzbu o</w:t>
      </w:r>
      <w:r>
        <w:rPr>
          <w:color w:val="000000"/>
        </w:rPr>
        <w:t> </w:t>
      </w:r>
      <w:r w:rsidRPr="0015329C">
        <w:rPr>
          <w:color w:val="000000"/>
        </w:rPr>
        <w:t>jeho</w:t>
      </w:r>
      <w:r>
        <w:rPr>
          <w:color w:val="000000"/>
        </w:rPr>
        <w:t xml:space="preserve"> </w:t>
      </w:r>
      <w:r w:rsidR="008F67D5">
        <w:rPr>
          <w:color w:val="000000"/>
        </w:rPr>
        <w:t>komplexnom</w:t>
      </w:r>
      <w:r>
        <w:rPr>
          <w:color w:val="000000"/>
        </w:rPr>
        <w:t xml:space="preserve"> vývoji a</w:t>
      </w:r>
      <w:r w:rsidR="008F67D5">
        <w:rPr>
          <w:color w:val="000000"/>
        </w:rPr>
        <w:t> </w:t>
      </w:r>
      <w:r>
        <w:rPr>
          <w:color w:val="000000"/>
        </w:rPr>
        <w:t>správaní</w:t>
      </w:r>
      <w:r w:rsidR="008F67D5">
        <w:rPr>
          <w:color w:val="000000"/>
        </w:rPr>
        <w:t xml:space="preserve"> sa</w:t>
      </w:r>
    </w:p>
    <w:p w:rsidR="000A2E90" w:rsidRPr="0015329C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29C">
        <w:rPr>
          <w:color w:val="000000"/>
        </w:rPr>
        <w:t>b</w:t>
      </w:r>
      <w:r>
        <w:rPr>
          <w:color w:val="000000"/>
        </w:rPr>
        <w:t xml:space="preserve">) odstraňovať nedostatky </w:t>
      </w:r>
      <w:r w:rsidRPr="0015329C">
        <w:rPr>
          <w:color w:val="000000"/>
        </w:rPr>
        <w:t xml:space="preserve"> </w:t>
      </w:r>
      <w:r>
        <w:rPr>
          <w:color w:val="000000"/>
        </w:rPr>
        <w:t>vo výchove</w:t>
      </w:r>
    </w:p>
    <w:p w:rsidR="000A2E90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329C">
        <w:rPr>
          <w:color w:val="000000"/>
        </w:rPr>
        <w:t>c) motivovať žiaka k lepším vý</w:t>
      </w:r>
      <w:r>
        <w:rPr>
          <w:color w:val="000000"/>
        </w:rPr>
        <w:t>konom, samostatnosti,</w:t>
      </w:r>
    </w:p>
    <w:p w:rsidR="000A2E90" w:rsidRPr="0015329C" w:rsidRDefault="000A2E90" w:rsidP="00F763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d)</w:t>
      </w:r>
      <w:r w:rsidRPr="0015329C">
        <w:rPr>
          <w:color w:val="000000"/>
        </w:rPr>
        <w:t xml:space="preserve"> podporiť sebavedomie</w:t>
      </w:r>
      <w:r>
        <w:rPr>
          <w:color w:val="000000"/>
        </w:rPr>
        <w:t xml:space="preserve"> dieťaťa</w:t>
      </w:r>
      <w:r w:rsidRPr="0015329C">
        <w:rPr>
          <w:color w:val="000000"/>
        </w:rPr>
        <w:t>,</w:t>
      </w:r>
    </w:p>
    <w:p w:rsidR="000A2E90" w:rsidRPr="0015329C" w:rsidRDefault="000A2E90" w:rsidP="00F7638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</w:t>
      </w:r>
      <w:r w:rsidRPr="0015329C">
        <w:rPr>
          <w:color w:val="000000"/>
        </w:rPr>
        <w:t xml:space="preserve">) povzbudiť </w:t>
      </w:r>
      <w:r>
        <w:rPr>
          <w:color w:val="000000"/>
        </w:rPr>
        <w:t xml:space="preserve">dieťa </w:t>
      </w:r>
      <w:r w:rsidRPr="0015329C">
        <w:rPr>
          <w:color w:val="000000"/>
        </w:rPr>
        <w:t>v aktí</w:t>
      </w:r>
      <w:r>
        <w:rPr>
          <w:color w:val="000000"/>
        </w:rPr>
        <w:t>vnej zmysluplnej činnosti</w:t>
      </w:r>
      <w:r w:rsidRPr="0015329C">
        <w:rPr>
          <w:color w:val="000000"/>
        </w:rPr>
        <w:t xml:space="preserve"> </w:t>
      </w:r>
    </w:p>
    <w:p w:rsidR="000A2E90" w:rsidRDefault="000A2E90" w:rsidP="006E6642">
      <w:pPr>
        <w:shd w:val="clear" w:color="auto" w:fill="FFFFFF"/>
        <w:spacing w:line="360" w:lineRule="auto"/>
        <w:rPr>
          <w:rStyle w:val="goog-inline-block"/>
          <w:rFonts w:eastAsia="Times New Roman"/>
          <w:b/>
          <w:bCs/>
          <w:color w:val="000000"/>
          <w:sz w:val="29"/>
          <w:szCs w:val="29"/>
        </w:rPr>
      </w:pPr>
    </w:p>
    <w:p w:rsidR="000A2E90" w:rsidRDefault="000A2E90" w:rsidP="006E66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E01DC" w:rsidRDefault="00EE01DC" w:rsidP="00F63B35">
      <w:pPr>
        <w:shd w:val="clear" w:color="auto" w:fill="FFFFFF"/>
        <w:spacing w:line="360" w:lineRule="auto"/>
        <w:jc w:val="both"/>
      </w:pP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IX</w:t>
      </w:r>
      <w:r w:rsidR="00EC0055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. </w:t>
      </w:r>
      <w:r w:rsidR="00A56484">
        <w:rPr>
          <w:rStyle w:val="goog-inline-block"/>
          <w:rFonts w:eastAsia="Times New Roman"/>
          <w:b/>
          <w:bCs/>
          <w:color w:val="000000"/>
          <w:sz w:val="29"/>
          <w:szCs w:val="29"/>
        </w:rPr>
        <w:t>VÝCHOVNÉ PLÁNY ZÁUJMOVÝCH ÚTVARO</w:t>
      </w:r>
      <w:r>
        <w:rPr>
          <w:rStyle w:val="goog-inline-block"/>
          <w:rFonts w:eastAsia="Times New Roman"/>
          <w:b/>
          <w:bCs/>
          <w:color w:val="000000"/>
          <w:sz w:val="29"/>
          <w:szCs w:val="29"/>
        </w:rPr>
        <w:t>V CVČ</w:t>
      </w:r>
      <w:r w:rsidR="00A56484">
        <w:t xml:space="preserve">      </w:t>
      </w:r>
      <w:r>
        <w:t xml:space="preserve">  </w:t>
      </w:r>
    </w:p>
    <w:p w:rsidR="00990576" w:rsidRDefault="00EE01DC" w:rsidP="00F63B35">
      <w:pPr>
        <w:shd w:val="clear" w:color="auto" w:fill="FFFFFF"/>
        <w:spacing w:line="360" w:lineRule="auto"/>
        <w:jc w:val="both"/>
      </w:pPr>
      <w:r>
        <w:t xml:space="preserve">     </w:t>
      </w:r>
      <w:r w:rsidR="00A56484">
        <w:t>Vypracovanie a realizácia kvalitného výchovného programu CVČ si žiada</w:t>
      </w:r>
      <w:r w:rsidR="00BC5B8F">
        <w:t xml:space="preserve"> od vychovávateľa</w:t>
      </w:r>
      <w:r w:rsidR="00A56484">
        <w:t xml:space="preserve"> aplikáciu prvkov tvorivo – humanistickej výchovy, zážitkovej pedagogiky a neformálneho vzdelávania. Pri tvorbe jednotlivých plánov sme využili metodiku </w:t>
      </w:r>
      <w:r w:rsidR="00A95BA0">
        <w:t>tvorby výchovných plánov</w:t>
      </w:r>
      <w:r w:rsidR="00B96078">
        <w:t xml:space="preserve"> </w:t>
      </w:r>
      <w:r w:rsidR="00B96078" w:rsidRPr="002E372C">
        <w:rPr>
          <w:color w:val="000000"/>
        </w:rPr>
        <w:t>.</w:t>
      </w:r>
      <w:r w:rsidR="00B96078">
        <w:rPr>
          <w:color w:val="000000"/>
        </w:rPr>
        <w:t>podľa</w:t>
      </w:r>
      <w:r w:rsidR="00B96078">
        <w:t xml:space="preserve"> </w:t>
      </w:r>
      <w:proofErr w:type="spellStart"/>
      <w:r w:rsidR="00B96078">
        <w:t>Šidlíkovej</w:t>
      </w:r>
      <w:proofErr w:type="spellEnd"/>
      <w:r w:rsidR="00B96078">
        <w:t xml:space="preserve"> a </w:t>
      </w:r>
      <w:proofErr w:type="spellStart"/>
      <w:r w:rsidR="00B96078">
        <w:t>Brhelovej</w:t>
      </w:r>
      <w:proofErr w:type="spellEnd"/>
      <w:r w:rsidR="00B96078">
        <w:t>.(</w:t>
      </w:r>
      <w:r w:rsidR="00B96078" w:rsidRPr="00B96078">
        <w:t xml:space="preserve"> </w:t>
      </w:r>
      <w:r w:rsidR="00B96078" w:rsidRPr="002E372C">
        <w:t xml:space="preserve">Realizácia </w:t>
      </w:r>
      <w:r w:rsidR="00B96078">
        <w:t>výchovného programu</w:t>
      </w:r>
      <w:r w:rsidR="00B96078" w:rsidRPr="002E372C">
        <w:t xml:space="preserve"> </w:t>
      </w:r>
      <w:r w:rsidR="00BC5B8F">
        <w:t xml:space="preserve">v </w:t>
      </w:r>
      <w:r w:rsidR="00B96078" w:rsidRPr="002E372C">
        <w:t>školských zariad</w:t>
      </w:r>
      <w:r w:rsidR="00B96078">
        <w:t>eniach)</w:t>
      </w:r>
    </w:p>
    <w:p w:rsidR="00B96078" w:rsidRDefault="00B96078" w:rsidP="00B96078">
      <w:pPr>
        <w:spacing w:line="360" w:lineRule="auto"/>
        <w:ind w:firstLine="431"/>
        <w:rPr>
          <w:color w:val="000000"/>
        </w:rPr>
      </w:pPr>
      <w:r w:rsidRPr="002E372C">
        <w:rPr>
          <w:color w:val="000000"/>
        </w:rPr>
        <w:t>Ročný výchovný plán v Centre voľného času Spojenej školy Lendak vychádza zo  svojho špecifického postavenia ako súčasti Spojenej školy Lendak a z jeho organizačnej štruktúry.</w:t>
      </w:r>
    </w:p>
    <w:p w:rsidR="00B96078" w:rsidRPr="002E372C" w:rsidRDefault="00B96078" w:rsidP="00B96078">
      <w:pPr>
        <w:spacing w:line="360" w:lineRule="auto"/>
        <w:ind w:firstLine="431"/>
        <w:rPr>
          <w:color w:val="100F0F"/>
          <w:sz w:val="22"/>
        </w:rPr>
      </w:pPr>
      <w:r w:rsidRPr="002E372C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Pr="002E372C">
        <w:rPr>
          <w:color w:val="000000"/>
        </w:rPr>
        <w:t xml:space="preserve">Na jeho vypracovaní sa podieľajú všetci zamestnanci bez ohľadu na ich </w:t>
      </w:r>
      <w:proofErr w:type="spellStart"/>
      <w:r w:rsidRPr="002E372C">
        <w:rPr>
          <w:color w:val="000000"/>
        </w:rPr>
        <w:t>pracovno</w:t>
      </w:r>
      <w:proofErr w:type="spellEnd"/>
      <w:r w:rsidRPr="002E372C">
        <w:rPr>
          <w:color w:val="000000"/>
        </w:rPr>
        <w:t xml:space="preserve"> – právne zaradenie v centre voľného času s cieľom naprojektovať ponuku edukačnej činnosti tak, aby zahŕňala čo najširšie spektrum realizácie detí a mládeže. Treba však podotknúť, že centrum je zamerané na šport  v jeho rekreačnej a výkonnostnej rovine a venuje sa  </w:t>
      </w:r>
      <w:r w:rsidRPr="002E372C">
        <w:rPr>
          <w:color w:val="100F0F"/>
          <w:sz w:val="22"/>
        </w:rPr>
        <w:t xml:space="preserve">podpore výkonnostného futbalu chlapcov,  basketbalu </w:t>
      </w:r>
      <w:r>
        <w:rPr>
          <w:color w:val="100F0F"/>
          <w:sz w:val="22"/>
        </w:rPr>
        <w:t xml:space="preserve"> a volejbalu </w:t>
      </w:r>
      <w:r w:rsidRPr="002E372C">
        <w:rPr>
          <w:color w:val="100F0F"/>
          <w:sz w:val="22"/>
        </w:rPr>
        <w:t>dievčat a šachu mládeže,  na  rozvoj masového bedmintonu, stolného tenisu, zjazdového lyžovania, modernej gymnastiky, turistiky a bojových umení.</w:t>
      </w:r>
    </w:p>
    <w:p w:rsidR="00B96078" w:rsidRPr="002E372C" w:rsidRDefault="00B96078" w:rsidP="00B96078">
      <w:pPr>
        <w:spacing w:line="360" w:lineRule="auto"/>
        <w:ind w:firstLine="431"/>
        <w:rPr>
          <w:webHidden/>
          <w:color w:val="000000"/>
        </w:rPr>
      </w:pPr>
      <w:r w:rsidRPr="002E372C">
        <w:rPr>
          <w:color w:val="100F0F"/>
          <w:sz w:val="22"/>
        </w:rPr>
        <w:t>Výchovný plán je orientovaný na pravidelnú činnosť v záujmových útvaroch a tiež na plánovanú príležitostnú činnosť tak, aby bol program centra flexibilný s možnosťou zakomponovať realizáciu rôznych príležitostných alebo spontánnych činností.</w:t>
      </w:r>
    </w:p>
    <w:p w:rsidR="00B96078" w:rsidRDefault="00B96078" w:rsidP="00B96078">
      <w:pPr>
        <w:pStyle w:val="l4"/>
        <w:shd w:val="clear" w:color="auto" w:fill="FFFFFF"/>
        <w:spacing w:before="0" w:beforeAutospacing="0" w:after="0" w:afterAutospacing="0" w:line="360" w:lineRule="auto"/>
        <w:ind w:firstLine="431"/>
      </w:pPr>
      <w:r w:rsidRPr="002E372C">
        <w:t>Je zostavený podľa jednotlivých oddelení centra s názvami záujmových útvarov a dotác</w:t>
      </w:r>
      <w:r w:rsidR="00BC5B8F">
        <w:t>iou hodín pre jednotlivé  útvary</w:t>
      </w:r>
      <w:r w:rsidRPr="002E372C">
        <w:t xml:space="preserve"> s potrebou </w:t>
      </w:r>
      <w:r w:rsidRPr="002E372C">
        <w:rPr>
          <w:color w:val="000000"/>
        </w:rPr>
        <w:t>vypracovať výchovné štandardy a výchovné osnovy pre každý záujmový útvar</w:t>
      </w:r>
      <w:r w:rsidR="00BC5B8F">
        <w:rPr>
          <w:color w:val="000000"/>
        </w:rPr>
        <w:t>.</w:t>
      </w:r>
    </w:p>
    <w:p w:rsidR="00A56484" w:rsidRDefault="00BC5B8F" w:rsidP="00F63B35">
      <w:pPr>
        <w:shd w:val="clear" w:color="auto" w:fill="FFFFFF"/>
        <w:spacing w:line="360" w:lineRule="auto"/>
        <w:jc w:val="both"/>
      </w:pPr>
      <w:r>
        <w:t xml:space="preserve">     </w:t>
      </w:r>
      <w:r w:rsidR="00147D7A">
        <w:t>V</w:t>
      </w:r>
      <w:r w:rsidR="00990576">
        <w:t xml:space="preserve">ýchovné plány /osnovy/ </w:t>
      </w:r>
      <w:r w:rsidR="00147D7A">
        <w:t>jednotlivých záujmových útvarov sú samostatným dokumentom CVČ.</w:t>
      </w:r>
      <w:r w:rsidR="00A56484">
        <w:t xml:space="preserve">     </w:t>
      </w:r>
    </w:p>
    <w:p w:rsidR="00A56484" w:rsidRDefault="00A56484" w:rsidP="00F63B35">
      <w:pPr>
        <w:shd w:val="clear" w:color="auto" w:fill="FFFFFF"/>
        <w:jc w:val="both"/>
      </w:pPr>
    </w:p>
    <w:p w:rsidR="008E6BDA" w:rsidRDefault="008E6BDA" w:rsidP="00F63B35">
      <w:pPr>
        <w:shd w:val="clear" w:color="auto" w:fill="FFFFFF"/>
        <w:jc w:val="both"/>
      </w:pPr>
    </w:p>
    <w:p w:rsidR="004D10B5" w:rsidRDefault="004D10B5" w:rsidP="00F63B35">
      <w:pPr>
        <w:shd w:val="clear" w:color="auto" w:fill="FFFFFF"/>
        <w:jc w:val="both"/>
      </w:pPr>
    </w:p>
    <w:p w:rsidR="004D10B5" w:rsidRDefault="004D10B5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BC5B8F" w:rsidRDefault="00BC5B8F" w:rsidP="00F63B35">
      <w:pPr>
        <w:shd w:val="clear" w:color="auto" w:fill="FFFFFF"/>
        <w:jc w:val="both"/>
      </w:pPr>
    </w:p>
    <w:p w:rsidR="008E6BDA" w:rsidRDefault="008E6BDA" w:rsidP="00A56484">
      <w:pPr>
        <w:shd w:val="clear" w:color="auto" w:fill="FFFFFF"/>
      </w:pPr>
      <w:bookmarkStart w:id="0" w:name="_GoBack"/>
      <w:bookmarkEnd w:id="0"/>
      <w:r>
        <w:t>.</w:t>
      </w:r>
    </w:p>
    <w:sectPr w:rsidR="008E6BDA" w:rsidSect="0013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29" w:rsidRDefault="00E31429" w:rsidP="00CA6599">
      <w:r>
        <w:separator/>
      </w:r>
    </w:p>
  </w:endnote>
  <w:endnote w:type="continuationSeparator" w:id="0">
    <w:p w:rsidR="00E31429" w:rsidRDefault="00E31429" w:rsidP="00CA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29" w:rsidRDefault="00E31429" w:rsidP="00CA6599">
      <w:r>
        <w:separator/>
      </w:r>
    </w:p>
  </w:footnote>
  <w:footnote w:type="continuationSeparator" w:id="0">
    <w:p w:rsidR="00E31429" w:rsidRDefault="00E31429" w:rsidP="00CA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5"/>
    <w:rsid w:val="00016E65"/>
    <w:rsid w:val="00075A5F"/>
    <w:rsid w:val="000A2E90"/>
    <w:rsid w:val="000D13B5"/>
    <w:rsid w:val="000D7DB6"/>
    <w:rsid w:val="000E7522"/>
    <w:rsid w:val="000E7A11"/>
    <w:rsid w:val="001036A0"/>
    <w:rsid w:val="00122058"/>
    <w:rsid w:val="00131ED2"/>
    <w:rsid w:val="00140CEC"/>
    <w:rsid w:val="00147D7A"/>
    <w:rsid w:val="001602F0"/>
    <w:rsid w:val="00182631"/>
    <w:rsid w:val="001B7C5F"/>
    <w:rsid w:val="00232AA9"/>
    <w:rsid w:val="00257E70"/>
    <w:rsid w:val="00285F96"/>
    <w:rsid w:val="002A60B6"/>
    <w:rsid w:val="002B2BD7"/>
    <w:rsid w:val="002B5456"/>
    <w:rsid w:val="00307CE8"/>
    <w:rsid w:val="00343075"/>
    <w:rsid w:val="003A513B"/>
    <w:rsid w:val="003F0D04"/>
    <w:rsid w:val="00474ECB"/>
    <w:rsid w:val="00480870"/>
    <w:rsid w:val="00481591"/>
    <w:rsid w:val="004C1741"/>
    <w:rsid w:val="004D10B5"/>
    <w:rsid w:val="00500F7C"/>
    <w:rsid w:val="0051186C"/>
    <w:rsid w:val="005A1C0A"/>
    <w:rsid w:val="00607869"/>
    <w:rsid w:val="0061464D"/>
    <w:rsid w:val="006225CB"/>
    <w:rsid w:val="006246A4"/>
    <w:rsid w:val="00637883"/>
    <w:rsid w:val="00673F21"/>
    <w:rsid w:val="00675034"/>
    <w:rsid w:val="0069507E"/>
    <w:rsid w:val="006E19CE"/>
    <w:rsid w:val="006E6642"/>
    <w:rsid w:val="0070032D"/>
    <w:rsid w:val="007565A5"/>
    <w:rsid w:val="007645B1"/>
    <w:rsid w:val="007818DB"/>
    <w:rsid w:val="007848A9"/>
    <w:rsid w:val="00785591"/>
    <w:rsid w:val="00786ED8"/>
    <w:rsid w:val="007B4CF7"/>
    <w:rsid w:val="007F5E41"/>
    <w:rsid w:val="00810718"/>
    <w:rsid w:val="00827694"/>
    <w:rsid w:val="00836A11"/>
    <w:rsid w:val="00853B66"/>
    <w:rsid w:val="008E6BDA"/>
    <w:rsid w:val="008F51AA"/>
    <w:rsid w:val="008F67D5"/>
    <w:rsid w:val="0091720C"/>
    <w:rsid w:val="009222E5"/>
    <w:rsid w:val="00976D97"/>
    <w:rsid w:val="00990576"/>
    <w:rsid w:val="009F628B"/>
    <w:rsid w:val="00A44E58"/>
    <w:rsid w:val="00A56484"/>
    <w:rsid w:val="00A957C8"/>
    <w:rsid w:val="00A95BA0"/>
    <w:rsid w:val="00A960BE"/>
    <w:rsid w:val="00AF116F"/>
    <w:rsid w:val="00B55886"/>
    <w:rsid w:val="00B96078"/>
    <w:rsid w:val="00BC5B8F"/>
    <w:rsid w:val="00CA6599"/>
    <w:rsid w:val="00CB6A8C"/>
    <w:rsid w:val="00D04E72"/>
    <w:rsid w:val="00D408EB"/>
    <w:rsid w:val="00D5412D"/>
    <w:rsid w:val="00DC06F7"/>
    <w:rsid w:val="00DD643D"/>
    <w:rsid w:val="00DE29BE"/>
    <w:rsid w:val="00E31429"/>
    <w:rsid w:val="00E461BE"/>
    <w:rsid w:val="00E46BF0"/>
    <w:rsid w:val="00E607FF"/>
    <w:rsid w:val="00E61B79"/>
    <w:rsid w:val="00E97DD4"/>
    <w:rsid w:val="00EB4D75"/>
    <w:rsid w:val="00EC0055"/>
    <w:rsid w:val="00ED57AF"/>
    <w:rsid w:val="00EE01DC"/>
    <w:rsid w:val="00F0583D"/>
    <w:rsid w:val="00F156A2"/>
    <w:rsid w:val="00F33BFA"/>
    <w:rsid w:val="00F400F7"/>
    <w:rsid w:val="00F63B35"/>
    <w:rsid w:val="00F7153F"/>
    <w:rsid w:val="00F76384"/>
    <w:rsid w:val="00FA2D6F"/>
    <w:rsid w:val="00FA311A"/>
    <w:rsid w:val="00FC3120"/>
    <w:rsid w:val="00FD4FB8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0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76D9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C0055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Predvolenpsmoodseku"/>
    <w:rsid w:val="00EC0055"/>
  </w:style>
  <w:style w:type="character" w:customStyle="1" w:styleId="goog-menuitem-mnemonic-separator2">
    <w:name w:val="goog-menuitem-mnemonic-separator2"/>
    <w:basedOn w:val="Predvolenpsmoodseku"/>
    <w:rsid w:val="00EC0055"/>
    <w:rPr>
      <w:color w:val="777777"/>
      <w:sz w:val="18"/>
      <w:szCs w:val="18"/>
    </w:rPr>
  </w:style>
  <w:style w:type="character" w:customStyle="1" w:styleId="goog-menuitem-mnemonic-hint2">
    <w:name w:val="goog-menuitem-mnemonic-hint2"/>
    <w:basedOn w:val="Predvolenpsmoodseku"/>
    <w:rsid w:val="00EC0055"/>
    <w:rPr>
      <w:u w:val="single"/>
    </w:rPr>
  </w:style>
  <w:style w:type="character" w:customStyle="1" w:styleId="goog-submenu-arrow3">
    <w:name w:val="goog-submenu-arrow3"/>
    <w:basedOn w:val="Predvolenpsmoodseku"/>
    <w:rsid w:val="00EC0055"/>
    <w:rPr>
      <w:sz w:val="17"/>
      <w:szCs w:val="17"/>
    </w:rPr>
  </w:style>
  <w:style w:type="character" w:customStyle="1" w:styleId="goog-menuitem-accel2">
    <w:name w:val="goog-menuitem-accel2"/>
    <w:basedOn w:val="Predvolenpsmoodseku"/>
    <w:rsid w:val="00EC0055"/>
    <w:rPr>
      <w:color w:val="777777"/>
    </w:rPr>
  </w:style>
  <w:style w:type="paragraph" w:styleId="Normlnywebov">
    <w:name w:val="Normal (Web)"/>
    <w:basedOn w:val="Normlny"/>
    <w:uiPriority w:val="99"/>
    <w:unhideWhenUsed/>
    <w:rsid w:val="00F7153F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Predvolenpsmoodseku"/>
    <w:uiPriority w:val="22"/>
    <w:qFormat/>
    <w:rsid w:val="00F7153F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CA65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659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A65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A6599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9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76D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l4">
    <w:name w:val="l4"/>
    <w:basedOn w:val="Normlny"/>
    <w:rsid w:val="00B9607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0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76D9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C0055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Predvolenpsmoodseku"/>
    <w:rsid w:val="00EC0055"/>
  </w:style>
  <w:style w:type="character" w:customStyle="1" w:styleId="goog-menuitem-mnemonic-separator2">
    <w:name w:val="goog-menuitem-mnemonic-separator2"/>
    <w:basedOn w:val="Predvolenpsmoodseku"/>
    <w:rsid w:val="00EC0055"/>
    <w:rPr>
      <w:color w:val="777777"/>
      <w:sz w:val="18"/>
      <w:szCs w:val="18"/>
    </w:rPr>
  </w:style>
  <w:style w:type="character" w:customStyle="1" w:styleId="goog-menuitem-mnemonic-hint2">
    <w:name w:val="goog-menuitem-mnemonic-hint2"/>
    <w:basedOn w:val="Predvolenpsmoodseku"/>
    <w:rsid w:val="00EC0055"/>
    <w:rPr>
      <w:u w:val="single"/>
    </w:rPr>
  </w:style>
  <w:style w:type="character" w:customStyle="1" w:styleId="goog-submenu-arrow3">
    <w:name w:val="goog-submenu-arrow3"/>
    <w:basedOn w:val="Predvolenpsmoodseku"/>
    <w:rsid w:val="00EC0055"/>
    <w:rPr>
      <w:sz w:val="17"/>
      <w:szCs w:val="17"/>
    </w:rPr>
  </w:style>
  <w:style w:type="character" w:customStyle="1" w:styleId="goog-menuitem-accel2">
    <w:name w:val="goog-menuitem-accel2"/>
    <w:basedOn w:val="Predvolenpsmoodseku"/>
    <w:rsid w:val="00EC0055"/>
    <w:rPr>
      <w:color w:val="777777"/>
    </w:rPr>
  </w:style>
  <w:style w:type="paragraph" w:styleId="Normlnywebov">
    <w:name w:val="Normal (Web)"/>
    <w:basedOn w:val="Normlny"/>
    <w:uiPriority w:val="99"/>
    <w:unhideWhenUsed/>
    <w:rsid w:val="00F7153F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Predvolenpsmoodseku"/>
    <w:uiPriority w:val="22"/>
    <w:qFormat/>
    <w:rsid w:val="00F7153F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CA65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659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A65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A6599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9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76D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l4">
    <w:name w:val="l4"/>
    <w:basedOn w:val="Normlny"/>
    <w:rsid w:val="00B9607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E413-EB4D-42C0-9C06-6E627DFD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JANDREJOVSKY</dc:creator>
  <cp:keywords/>
  <dc:description/>
  <cp:lastModifiedBy>Andrejovsky Jan</cp:lastModifiedBy>
  <cp:revision>48</cp:revision>
  <dcterms:created xsi:type="dcterms:W3CDTF">2013-01-11T14:18:00Z</dcterms:created>
  <dcterms:modified xsi:type="dcterms:W3CDTF">2015-04-14T10:20:00Z</dcterms:modified>
</cp:coreProperties>
</file>